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atabula"/>
        <w:tblpPr w:leftFromText="180" w:rightFromText="180" w:vertAnchor="page" w:horzAnchor="margin" w:tblpY="3721"/>
        <w:tblW w:w="10879" w:type="dxa"/>
        <w:tblLook w:val="04A0" w:firstRow="1" w:lastRow="0" w:firstColumn="1" w:lastColumn="0" w:noHBand="0" w:noVBand="1"/>
      </w:tblPr>
      <w:tblGrid>
        <w:gridCol w:w="1707"/>
        <w:gridCol w:w="1248"/>
        <w:gridCol w:w="1365"/>
        <w:gridCol w:w="1318"/>
        <w:gridCol w:w="1162"/>
        <w:gridCol w:w="1273"/>
        <w:gridCol w:w="1460"/>
        <w:gridCol w:w="1346"/>
      </w:tblGrid>
      <w:tr w:rsidR="004A4097" w:rsidRPr="005F0DF9" w14:paraId="7B8CEB23" w14:textId="77777777" w:rsidTr="005C2512">
        <w:trPr>
          <w:trHeight w:val="631"/>
        </w:trPr>
        <w:tc>
          <w:tcPr>
            <w:tcW w:w="1580" w:type="dxa"/>
            <w:vMerge w:val="restart"/>
            <w:shd w:val="clear" w:color="auto" w:fill="00B0F0"/>
          </w:tcPr>
          <w:p w14:paraId="4A998095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Interešu izglītības pulciņi,</w:t>
            </w:r>
          </w:p>
          <w:p w14:paraId="7DE6AC17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pedagogi</w:t>
            </w:r>
          </w:p>
          <w:p w14:paraId="1564F800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93" w:type="dxa"/>
            <w:vMerge w:val="restart"/>
            <w:shd w:val="clear" w:color="auto" w:fill="00B0F0"/>
          </w:tcPr>
          <w:p w14:paraId="5D8AE566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Klašu grupa</w:t>
            </w:r>
          </w:p>
        </w:tc>
        <w:tc>
          <w:tcPr>
            <w:tcW w:w="1386" w:type="dxa"/>
            <w:vMerge w:val="restart"/>
            <w:shd w:val="clear" w:color="auto" w:fill="00B0F0"/>
          </w:tcPr>
          <w:p w14:paraId="348F6C3F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Telpa</w:t>
            </w:r>
          </w:p>
        </w:tc>
        <w:tc>
          <w:tcPr>
            <w:tcW w:w="6620" w:type="dxa"/>
            <w:gridSpan w:val="5"/>
            <w:shd w:val="clear" w:color="auto" w:fill="00B0F0"/>
          </w:tcPr>
          <w:p w14:paraId="7D387FD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 xml:space="preserve">Dienas </w:t>
            </w:r>
          </w:p>
        </w:tc>
      </w:tr>
      <w:tr w:rsidR="004A4097" w:rsidRPr="005F0DF9" w14:paraId="3A7A9714" w14:textId="77777777" w:rsidTr="005C2512">
        <w:trPr>
          <w:trHeight w:val="631"/>
        </w:trPr>
        <w:tc>
          <w:tcPr>
            <w:tcW w:w="1580" w:type="dxa"/>
            <w:vMerge/>
            <w:shd w:val="clear" w:color="auto" w:fill="00B0F0"/>
          </w:tcPr>
          <w:p w14:paraId="6825991F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293" w:type="dxa"/>
            <w:vMerge/>
            <w:shd w:val="clear" w:color="auto" w:fill="00B0F0"/>
          </w:tcPr>
          <w:p w14:paraId="05701A66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386" w:type="dxa"/>
            <w:vMerge/>
            <w:shd w:val="clear" w:color="auto" w:fill="00B0F0"/>
          </w:tcPr>
          <w:p w14:paraId="38B17041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</w:p>
        </w:tc>
        <w:tc>
          <w:tcPr>
            <w:tcW w:w="1330" w:type="dxa"/>
            <w:shd w:val="clear" w:color="auto" w:fill="00B0F0"/>
          </w:tcPr>
          <w:p w14:paraId="0A2C461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Pirmdiena</w:t>
            </w:r>
          </w:p>
        </w:tc>
        <w:tc>
          <w:tcPr>
            <w:tcW w:w="1172" w:type="dxa"/>
            <w:shd w:val="clear" w:color="auto" w:fill="00B0F0"/>
          </w:tcPr>
          <w:p w14:paraId="5F8A412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Otrdiena</w:t>
            </w:r>
          </w:p>
        </w:tc>
        <w:tc>
          <w:tcPr>
            <w:tcW w:w="1286" w:type="dxa"/>
            <w:shd w:val="clear" w:color="auto" w:fill="00B0F0"/>
          </w:tcPr>
          <w:p w14:paraId="55F1D8E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Trešdiena</w:t>
            </w:r>
          </w:p>
        </w:tc>
        <w:tc>
          <w:tcPr>
            <w:tcW w:w="1472" w:type="dxa"/>
            <w:shd w:val="clear" w:color="auto" w:fill="00B0F0"/>
          </w:tcPr>
          <w:p w14:paraId="3A1B9D37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Ceturtdiena</w:t>
            </w:r>
          </w:p>
        </w:tc>
        <w:tc>
          <w:tcPr>
            <w:tcW w:w="1360" w:type="dxa"/>
            <w:shd w:val="clear" w:color="auto" w:fill="00B0F0"/>
          </w:tcPr>
          <w:p w14:paraId="506B2BC2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5F0DF9">
              <w:rPr>
                <w:rFonts w:ascii="Times New Roman" w:hAnsi="Times New Roman" w:cs="Times New Roman"/>
                <w:b/>
                <w:lang w:val="lv-LV"/>
              </w:rPr>
              <w:t>Piektdiena</w:t>
            </w:r>
          </w:p>
        </w:tc>
      </w:tr>
      <w:tr w:rsidR="004A4097" w:rsidRPr="005F0DF9" w14:paraId="54B9E806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0C02BFCC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Ansamblis</w:t>
            </w:r>
          </w:p>
          <w:p w14:paraId="6084AD4E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Ilga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Ramza</w:t>
            </w:r>
            <w:proofErr w:type="spellEnd"/>
            <w:r w:rsidRPr="005F0DF9">
              <w:rPr>
                <w:rFonts w:ascii="Times New Roman" w:hAnsi="Times New Roman" w:cs="Times New Roman"/>
                <w:lang w:val="lv-LV"/>
              </w:rPr>
              <w:t xml:space="preserve"> – Zvirbule</w:t>
            </w:r>
          </w:p>
        </w:tc>
        <w:tc>
          <w:tcPr>
            <w:tcW w:w="1293" w:type="dxa"/>
          </w:tcPr>
          <w:p w14:paraId="5CF96C0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1.-9.klase</w:t>
            </w:r>
          </w:p>
        </w:tc>
        <w:tc>
          <w:tcPr>
            <w:tcW w:w="1386" w:type="dxa"/>
          </w:tcPr>
          <w:p w14:paraId="67B1B7C2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Mūzika kab.</w:t>
            </w:r>
          </w:p>
        </w:tc>
        <w:tc>
          <w:tcPr>
            <w:tcW w:w="1330" w:type="dxa"/>
          </w:tcPr>
          <w:p w14:paraId="27E3734E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5BCB4B67" w14:textId="1875EAF9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 un 7.st.</w:t>
            </w:r>
          </w:p>
        </w:tc>
        <w:tc>
          <w:tcPr>
            <w:tcW w:w="1286" w:type="dxa"/>
          </w:tcPr>
          <w:p w14:paraId="2118A6F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49CAA8A0" w14:textId="4035DE3B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 un 7.st.</w:t>
            </w:r>
          </w:p>
        </w:tc>
        <w:tc>
          <w:tcPr>
            <w:tcW w:w="1360" w:type="dxa"/>
          </w:tcPr>
          <w:p w14:paraId="7EB3D9DD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7C669109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7B07080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Teātra pulciņš</w:t>
            </w:r>
          </w:p>
          <w:p w14:paraId="57CB797D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Eva Čata</w:t>
            </w:r>
          </w:p>
        </w:tc>
        <w:tc>
          <w:tcPr>
            <w:tcW w:w="1293" w:type="dxa"/>
          </w:tcPr>
          <w:p w14:paraId="340089F3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1.-9.klase</w:t>
            </w:r>
          </w:p>
        </w:tc>
        <w:tc>
          <w:tcPr>
            <w:tcW w:w="1386" w:type="dxa"/>
          </w:tcPr>
          <w:p w14:paraId="13B90B71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Skolēnu domes kab./ skolas teritorija </w:t>
            </w:r>
          </w:p>
        </w:tc>
        <w:tc>
          <w:tcPr>
            <w:tcW w:w="1330" w:type="dxa"/>
          </w:tcPr>
          <w:p w14:paraId="3CF8B190" w14:textId="42230BB1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2BC0AE0A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86" w:type="dxa"/>
          </w:tcPr>
          <w:p w14:paraId="19E18F79" w14:textId="1E8AF3C7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7.un 8.st.</w:t>
            </w:r>
          </w:p>
        </w:tc>
        <w:tc>
          <w:tcPr>
            <w:tcW w:w="1472" w:type="dxa"/>
          </w:tcPr>
          <w:p w14:paraId="7D49E6A0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60" w:type="dxa"/>
          </w:tcPr>
          <w:p w14:paraId="172187E1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2F060157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05D6FF5C" w14:textId="00961A01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Mājsaimniecības</w:t>
            </w:r>
            <w:r w:rsidR="004A4097" w:rsidRPr="005F0DF9">
              <w:rPr>
                <w:rFonts w:ascii="Times New Roman" w:hAnsi="Times New Roman" w:cs="Times New Roman"/>
                <w:lang w:val="lv-LV"/>
              </w:rPr>
              <w:t xml:space="preserve"> pulciņš</w:t>
            </w:r>
          </w:p>
          <w:p w14:paraId="240F0DE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Aivija Jansone</w:t>
            </w:r>
          </w:p>
        </w:tc>
        <w:tc>
          <w:tcPr>
            <w:tcW w:w="1293" w:type="dxa"/>
          </w:tcPr>
          <w:p w14:paraId="7095AB43" w14:textId="02BB988F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  <w:r w:rsidR="004A4097" w:rsidRPr="005F0DF9">
              <w:rPr>
                <w:rFonts w:ascii="Times New Roman" w:hAnsi="Times New Roman" w:cs="Times New Roman"/>
                <w:lang w:val="lv-LV"/>
              </w:rPr>
              <w:t>.-9.klase</w:t>
            </w:r>
          </w:p>
        </w:tc>
        <w:tc>
          <w:tcPr>
            <w:tcW w:w="1386" w:type="dxa"/>
          </w:tcPr>
          <w:p w14:paraId="38D820B4" w14:textId="77777777" w:rsidR="004A4097" w:rsidRPr="005F0DF9" w:rsidRDefault="0074176C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Mājturības kab. </w:t>
            </w:r>
          </w:p>
        </w:tc>
        <w:tc>
          <w:tcPr>
            <w:tcW w:w="1330" w:type="dxa"/>
          </w:tcPr>
          <w:p w14:paraId="566B5A81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6F7BDAC8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86" w:type="dxa"/>
          </w:tcPr>
          <w:p w14:paraId="7D851547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758E30E9" w14:textId="55844BCF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60" w:type="dxa"/>
          </w:tcPr>
          <w:p w14:paraId="6AF75F0A" w14:textId="5FC55A10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7.st.</w:t>
            </w:r>
          </w:p>
        </w:tc>
      </w:tr>
      <w:tr w:rsidR="004A4097" w:rsidRPr="005F0DF9" w14:paraId="1E4D0F5F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146E201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Volejbola pulciņš</w:t>
            </w:r>
          </w:p>
          <w:p w14:paraId="5FD15EF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Juris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Jevsins</w:t>
            </w:r>
            <w:proofErr w:type="spellEnd"/>
          </w:p>
        </w:tc>
        <w:tc>
          <w:tcPr>
            <w:tcW w:w="1293" w:type="dxa"/>
          </w:tcPr>
          <w:p w14:paraId="7E349F9D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5.-9.klase</w:t>
            </w:r>
          </w:p>
        </w:tc>
        <w:tc>
          <w:tcPr>
            <w:tcW w:w="1386" w:type="dxa"/>
          </w:tcPr>
          <w:p w14:paraId="43DC363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Sporta zāle / sporta laukums</w:t>
            </w:r>
          </w:p>
        </w:tc>
        <w:tc>
          <w:tcPr>
            <w:tcW w:w="1330" w:type="dxa"/>
          </w:tcPr>
          <w:p w14:paraId="72195A5C" w14:textId="61E7CE84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51AC6EF6" w14:textId="7FD7A4C5" w:rsidR="004A4097" w:rsidRPr="005F0DF9" w:rsidRDefault="00BB51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8.st.</w:t>
            </w:r>
          </w:p>
        </w:tc>
        <w:tc>
          <w:tcPr>
            <w:tcW w:w="1286" w:type="dxa"/>
          </w:tcPr>
          <w:p w14:paraId="5F29B0CD" w14:textId="0C3EC8E5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5D7095B7" w14:textId="4DBDDE36" w:rsidR="004A4097" w:rsidRPr="005F0DF9" w:rsidRDefault="00BB51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8.st.</w:t>
            </w:r>
          </w:p>
        </w:tc>
        <w:tc>
          <w:tcPr>
            <w:tcW w:w="1360" w:type="dxa"/>
          </w:tcPr>
          <w:p w14:paraId="432C873D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5F496051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0D536BAF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Eco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Garden</w:t>
            </w:r>
            <w:proofErr w:type="spellEnd"/>
            <w:r w:rsidRPr="005F0DF9">
              <w:rPr>
                <w:rFonts w:ascii="Times New Roman" w:hAnsi="Times New Roman" w:cs="Times New Roman"/>
                <w:lang w:val="lv-LV"/>
              </w:rPr>
              <w:t xml:space="preserve"> bilingvāls pulciņš</w:t>
            </w:r>
          </w:p>
          <w:p w14:paraId="5456C694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Liene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Brēdiķe</w:t>
            </w:r>
            <w:proofErr w:type="spellEnd"/>
          </w:p>
          <w:p w14:paraId="41FE1FA6" w14:textId="77777777" w:rsidR="004A4097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Eva Čata </w:t>
            </w:r>
          </w:p>
          <w:p w14:paraId="200D09D6" w14:textId="6AE5CE3E" w:rsidR="000443D9" w:rsidRPr="005F0DF9" w:rsidRDefault="000443D9" w:rsidP="000443D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Ieva Briģe</w:t>
            </w:r>
          </w:p>
        </w:tc>
        <w:tc>
          <w:tcPr>
            <w:tcW w:w="1293" w:type="dxa"/>
          </w:tcPr>
          <w:p w14:paraId="2F3F2A10" w14:textId="08470DFA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3.-</w:t>
            </w:r>
            <w:r w:rsidR="000443D9">
              <w:rPr>
                <w:rFonts w:ascii="Times New Roman" w:hAnsi="Times New Roman" w:cs="Times New Roman"/>
                <w:lang w:val="lv-LV"/>
              </w:rPr>
              <w:t>9</w:t>
            </w:r>
            <w:r w:rsidRPr="005F0DF9">
              <w:rPr>
                <w:rFonts w:ascii="Times New Roman" w:hAnsi="Times New Roman" w:cs="Times New Roman"/>
                <w:lang w:val="lv-LV"/>
              </w:rPr>
              <w:t>.klase</w:t>
            </w:r>
          </w:p>
        </w:tc>
        <w:tc>
          <w:tcPr>
            <w:tcW w:w="1386" w:type="dxa"/>
          </w:tcPr>
          <w:p w14:paraId="253D810E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Angļu val. kab./ skolas dārzs</w:t>
            </w:r>
          </w:p>
        </w:tc>
        <w:tc>
          <w:tcPr>
            <w:tcW w:w="1330" w:type="dxa"/>
          </w:tcPr>
          <w:p w14:paraId="5ABF0D25" w14:textId="77777777" w:rsidR="004A4097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 un 8.st.</w:t>
            </w:r>
          </w:p>
          <w:p w14:paraId="438CB660" w14:textId="33AEFAD1" w:rsidR="000443D9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sk.Eva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172" w:type="dxa"/>
          </w:tcPr>
          <w:p w14:paraId="083D54E0" w14:textId="5C1469E3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86" w:type="dxa"/>
          </w:tcPr>
          <w:p w14:paraId="50F0E0DC" w14:textId="77777777" w:rsidR="004A4097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7.un 8.st.</w:t>
            </w:r>
          </w:p>
          <w:p w14:paraId="33EDBA3E" w14:textId="1C0FA5E6" w:rsidR="000443D9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sk.Ieva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472" w:type="dxa"/>
          </w:tcPr>
          <w:p w14:paraId="2D194028" w14:textId="77777777" w:rsidR="004A4097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7.st.</w:t>
            </w:r>
          </w:p>
          <w:p w14:paraId="420E9E16" w14:textId="5B9A0FCC" w:rsidR="000443D9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sk.Liene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)</w:t>
            </w:r>
          </w:p>
        </w:tc>
        <w:tc>
          <w:tcPr>
            <w:tcW w:w="1360" w:type="dxa"/>
          </w:tcPr>
          <w:p w14:paraId="45D3895C" w14:textId="33DA62FE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313BCCAB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1D00F1B9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Dators un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viedierīces</w:t>
            </w:r>
            <w:proofErr w:type="spellEnd"/>
          </w:p>
          <w:p w14:paraId="48460812" w14:textId="46AE7F2A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Grīnfelde</w:t>
            </w:r>
            <w:proofErr w:type="spellEnd"/>
          </w:p>
        </w:tc>
        <w:tc>
          <w:tcPr>
            <w:tcW w:w="1293" w:type="dxa"/>
          </w:tcPr>
          <w:p w14:paraId="41B0676A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1.-3.klase</w:t>
            </w:r>
          </w:p>
        </w:tc>
        <w:tc>
          <w:tcPr>
            <w:tcW w:w="1386" w:type="dxa"/>
          </w:tcPr>
          <w:p w14:paraId="277C3549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Datorklase</w:t>
            </w:r>
          </w:p>
        </w:tc>
        <w:tc>
          <w:tcPr>
            <w:tcW w:w="1330" w:type="dxa"/>
          </w:tcPr>
          <w:p w14:paraId="6314FAF3" w14:textId="4875623A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36EC166B" w14:textId="0E328418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6.st. (3.kl.)</w:t>
            </w:r>
          </w:p>
        </w:tc>
        <w:tc>
          <w:tcPr>
            <w:tcW w:w="1286" w:type="dxa"/>
          </w:tcPr>
          <w:p w14:paraId="3DD79372" w14:textId="77777777" w:rsidR="004A4097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5.st. (1.kl.)</w:t>
            </w:r>
          </w:p>
          <w:p w14:paraId="1A24CE0E" w14:textId="0E1EDE47" w:rsidR="000443D9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6.st. ( 2.kl.) </w:t>
            </w:r>
          </w:p>
        </w:tc>
        <w:tc>
          <w:tcPr>
            <w:tcW w:w="1472" w:type="dxa"/>
          </w:tcPr>
          <w:p w14:paraId="1101B7FF" w14:textId="25D7EAEA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60" w:type="dxa"/>
          </w:tcPr>
          <w:p w14:paraId="09FC5B00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4CC375EA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5E278267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Žurnālistika</w:t>
            </w:r>
          </w:p>
          <w:p w14:paraId="2CC291C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Solvita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Cukere</w:t>
            </w:r>
            <w:proofErr w:type="spellEnd"/>
          </w:p>
        </w:tc>
        <w:tc>
          <w:tcPr>
            <w:tcW w:w="1293" w:type="dxa"/>
          </w:tcPr>
          <w:p w14:paraId="3F5FF38F" w14:textId="5B9B4083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</w:t>
            </w:r>
            <w:r w:rsidR="004A4097" w:rsidRPr="005F0DF9">
              <w:rPr>
                <w:rFonts w:ascii="Times New Roman" w:hAnsi="Times New Roman" w:cs="Times New Roman"/>
                <w:lang w:val="lv-LV"/>
              </w:rPr>
              <w:t>.-9.klase</w:t>
            </w:r>
          </w:p>
        </w:tc>
        <w:tc>
          <w:tcPr>
            <w:tcW w:w="1386" w:type="dxa"/>
          </w:tcPr>
          <w:p w14:paraId="5F0F947B" w14:textId="08C140DD" w:rsidR="004A4097" w:rsidRPr="005F0DF9" w:rsidRDefault="00BB51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Skolēnu dome kab. </w:t>
            </w:r>
            <w:bookmarkStart w:id="0" w:name="_GoBack"/>
            <w:bookmarkEnd w:id="0"/>
          </w:p>
        </w:tc>
        <w:tc>
          <w:tcPr>
            <w:tcW w:w="1330" w:type="dxa"/>
          </w:tcPr>
          <w:p w14:paraId="73C02339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2D143B2B" w14:textId="3098FCE6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7.un 8.st. </w:t>
            </w:r>
          </w:p>
        </w:tc>
        <w:tc>
          <w:tcPr>
            <w:tcW w:w="1286" w:type="dxa"/>
          </w:tcPr>
          <w:p w14:paraId="7C2EA507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247DF787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60" w:type="dxa"/>
          </w:tcPr>
          <w:p w14:paraId="0F8DC4CC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5C890A91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7431CEEC" w14:textId="77777777" w:rsidR="004A4097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Uzņēmējdarbība un līderība </w:t>
            </w:r>
          </w:p>
          <w:p w14:paraId="2A027199" w14:textId="6CDEC29B" w:rsidR="000443D9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Grīnfelde</w:t>
            </w:r>
            <w:proofErr w:type="spellEnd"/>
          </w:p>
        </w:tc>
        <w:tc>
          <w:tcPr>
            <w:tcW w:w="1293" w:type="dxa"/>
          </w:tcPr>
          <w:p w14:paraId="3ACCBEB1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5.-9.klase</w:t>
            </w:r>
          </w:p>
        </w:tc>
        <w:tc>
          <w:tcPr>
            <w:tcW w:w="1386" w:type="dxa"/>
          </w:tcPr>
          <w:p w14:paraId="5BBC6A69" w14:textId="3C206301" w:rsidR="004A4097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1.</w:t>
            </w:r>
            <w:r w:rsidR="004A4097" w:rsidRPr="005F0DF9">
              <w:rPr>
                <w:rFonts w:ascii="Times New Roman" w:hAnsi="Times New Roman" w:cs="Times New Roman"/>
                <w:lang w:val="lv-LV"/>
              </w:rPr>
              <w:t>kl</w:t>
            </w:r>
            <w:r>
              <w:rPr>
                <w:rFonts w:ascii="Times New Roman" w:hAnsi="Times New Roman" w:cs="Times New Roman"/>
                <w:lang w:val="lv-LV"/>
              </w:rPr>
              <w:t>.</w:t>
            </w:r>
            <w:r w:rsidR="004A4097" w:rsidRPr="005F0DF9">
              <w:rPr>
                <w:rFonts w:ascii="Times New Roman" w:hAnsi="Times New Roman" w:cs="Times New Roman"/>
                <w:lang w:val="lv-LV"/>
              </w:rPr>
              <w:t xml:space="preserve"> kab.</w:t>
            </w:r>
          </w:p>
        </w:tc>
        <w:tc>
          <w:tcPr>
            <w:tcW w:w="1330" w:type="dxa"/>
          </w:tcPr>
          <w:p w14:paraId="664B1D60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172" w:type="dxa"/>
          </w:tcPr>
          <w:p w14:paraId="6AB2E6E8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86" w:type="dxa"/>
          </w:tcPr>
          <w:p w14:paraId="6C5135DC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028C2220" w14:textId="50BE27CB" w:rsidR="004A4097" w:rsidRPr="005F0DF9" w:rsidRDefault="003F4155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No plkst. 14.35 – 16.00 </w:t>
            </w:r>
          </w:p>
        </w:tc>
        <w:tc>
          <w:tcPr>
            <w:tcW w:w="1360" w:type="dxa"/>
          </w:tcPr>
          <w:p w14:paraId="5505DA00" w14:textId="4DDDC904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0937D813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106741FB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Sporta pulciņš </w:t>
            </w:r>
          </w:p>
          <w:p w14:paraId="645B03D6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Juris </w:t>
            </w:r>
            <w:proofErr w:type="spellStart"/>
            <w:r w:rsidRPr="005F0DF9">
              <w:rPr>
                <w:rFonts w:ascii="Times New Roman" w:hAnsi="Times New Roman" w:cs="Times New Roman"/>
                <w:lang w:val="lv-LV"/>
              </w:rPr>
              <w:t>Jevsins</w:t>
            </w:r>
            <w:proofErr w:type="spellEnd"/>
            <w:r w:rsidRPr="005F0DF9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  <w:tc>
          <w:tcPr>
            <w:tcW w:w="1293" w:type="dxa"/>
          </w:tcPr>
          <w:p w14:paraId="12AF17CA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1.-4.klase</w:t>
            </w:r>
          </w:p>
        </w:tc>
        <w:tc>
          <w:tcPr>
            <w:tcW w:w="1386" w:type="dxa"/>
          </w:tcPr>
          <w:p w14:paraId="62305B33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Sporta zāle / sporta laukums</w:t>
            </w:r>
          </w:p>
        </w:tc>
        <w:tc>
          <w:tcPr>
            <w:tcW w:w="1330" w:type="dxa"/>
          </w:tcPr>
          <w:p w14:paraId="7427A3EB" w14:textId="5EF04E4D" w:rsidR="004A4097" w:rsidRPr="005F0DF9" w:rsidRDefault="00BB51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8.st.</w:t>
            </w:r>
          </w:p>
        </w:tc>
        <w:tc>
          <w:tcPr>
            <w:tcW w:w="1172" w:type="dxa"/>
          </w:tcPr>
          <w:p w14:paraId="2FC859E5" w14:textId="55CB75EB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86" w:type="dxa"/>
          </w:tcPr>
          <w:p w14:paraId="342D72D8" w14:textId="487D256C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4E9B9B57" w14:textId="044C960E" w:rsidR="004A4097" w:rsidRPr="005F0DF9" w:rsidRDefault="003F4155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7.st.</w:t>
            </w:r>
          </w:p>
        </w:tc>
        <w:tc>
          <w:tcPr>
            <w:tcW w:w="1360" w:type="dxa"/>
          </w:tcPr>
          <w:p w14:paraId="42A32E66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4A4097" w:rsidRPr="005F0DF9" w14:paraId="661212F9" w14:textId="77777777" w:rsidTr="005C2512">
        <w:trPr>
          <w:trHeight w:val="762"/>
        </w:trPr>
        <w:tc>
          <w:tcPr>
            <w:tcW w:w="1580" w:type="dxa"/>
            <w:shd w:val="clear" w:color="auto" w:fill="FFFF00"/>
          </w:tcPr>
          <w:p w14:paraId="2661D665" w14:textId="77777777" w:rsidR="004A4097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Mēdijpratība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  <w:p w14:paraId="5CA35CE0" w14:textId="1751C9C0" w:rsidR="000443D9" w:rsidRPr="005F0DF9" w:rsidRDefault="000443D9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lang w:val="lv-LV"/>
              </w:rPr>
              <w:t>Rebeka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Grīnfelde</w:t>
            </w:r>
            <w:proofErr w:type="spellEnd"/>
          </w:p>
        </w:tc>
        <w:tc>
          <w:tcPr>
            <w:tcW w:w="1293" w:type="dxa"/>
          </w:tcPr>
          <w:p w14:paraId="022EEDD9" w14:textId="77777777" w:rsidR="004A4097" w:rsidRPr="005F0DF9" w:rsidRDefault="005C2512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 xml:space="preserve">5. – 9. klase </w:t>
            </w:r>
          </w:p>
        </w:tc>
        <w:tc>
          <w:tcPr>
            <w:tcW w:w="1386" w:type="dxa"/>
          </w:tcPr>
          <w:p w14:paraId="5D674398" w14:textId="37B57AC8" w:rsidR="004A4097" w:rsidRPr="005F0DF9" w:rsidRDefault="005C2512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F0DF9">
              <w:rPr>
                <w:rFonts w:ascii="Times New Roman" w:hAnsi="Times New Roman" w:cs="Times New Roman"/>
                <w:lang w:val="lv-LV"/>
              </w:rPr>
              <w:t>1.kl. kab.</w:t>
            </w:r>
          </w:p>
        </w:tc>
        <w:tc>
          <w:tcPr>
            <w:tcW w:w="1330" w:type="dxa"/>
          </w:tcPr>
          <w:p w14:paraId="5D990D0A" w14:textId="42F967CB" w:rsidR="004A4097" w:rsidRPr="005F0DF9" w:rsidRDefault="003F4155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8.st.</w:t>
            </w:r>
          </w:p>
        </w:tc>
        <w:tc>
          <w:tcPr>
            <w:tcW w:w="1172" w:type="dxa"/>
          </w:tcPr>
          <w:p w14:paraId="53961BE9" w14:textId="7F3B957F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286" w:type="dxa"/>
          </w:tcPr>
          <w:p w14:paraId="40B9AD56" w14:textId="2E795195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472" w:type="dxa"/>
          </w:tcPr>
          <w:p w14:paraId="2E3B811A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360" w:type="dxa"/>
          </w:tcPr>
          <w:p w14:paraId="3BD49983" w14:textId="77777777" w:rsidR="004A4097" w:rsidRPr="005F0DF9" w:rsidRDefault="004A4097" w:rsidP="005C251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14:paraId="5E6ED93C" w14:textId="77777777" w:rsidR="000608C9" w:rsidRPr="005F0DF9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5D90B986" w14:textId="77777777" w:rsidR="004A4097" w:rsidRPr="005F0DF9" w:rsidRDefault="004A4097" w:rsidP="00F96407">
      <w:pPr>
        <w:pStyle w:val="Galvene"/>
        <w:jc w:val="center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142A24A5" w14:textId="77777777" w:rsidR="005C2512" w:rsidRPr="005F0DF9" w:rsidRDefault="005C2512" w:rsidP="00F96407">
      <w:pPr>
        <w:pStyle w:val="Galvene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CC950D" w14:textId="77777777" w:rsidR="000608C9" w:rsidRPr="005F0DF9" w:rsidRDefault="000608C9" w:rsidP="00F96407">
      <w:pPr>
        <w:pStyle w:val="Galvene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5F0DF9">
        <w:rPr>
          <w:rFonts w:ascii="Times New Roman" w:hAnsi="Times New Roman" w:cs="Times New Roman"/>
          <w:sz w:val="32"/>
          <w:szCs w:val="32"/>
          <w:lang w:val="lv-LV"/>
        </w:rPr>
        <w:t>Garozas pamatskolas</w:t>
      </w:r>
    </w:p>
    <w:p w14:paraId="567ED5A9" w14:textId="77777777" w:rsidR="000608C9" w:rsidRPr="005F0DF9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F0DF9">
        <w:rPr>
          <w:rFonts w:ascii="Times New Roman" w:hAnsi="Times New Roman" w:cs="Times New Roman"/>
          <w:b/>
          <w:sz w:val="32"/>
          <w:szCs w:val="32"/>
          <w:lang w:val="lv-LV"/>
        </w:rPr>
        <w:t>Interešu izglītības pulciņi</w:t>
      </w:r>
    </w:p>
    <w:p w14:paraId="5AD7883D" w14:textId="2B52987A" w:rsidR="000608C9" w:rsidRPr="005F0DF9" w:rsidRDefault="000608C9" w:rsidP="00F96407">
      <w:pPr>
        <w:pStyle w:val="Galvene"/>
        <w:jc w:val="center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F0DF9">
        <w:rPr>
          <w:rFonts w:ascii="Times New Roman" w:hAnsi="Times New Roman" w:cs="Times New Roman"/>
          <w:b/>
          <w:sz w:val="32"/>
          <w:szCs w:val="32"/>
          <w:lang w:val="lv-LV"/>
        </w:rPr>
        <w:t>202</w:t>
      </w:r>
      <w:r w:rsidR="000443D9">
        <w:rPr>
          <w:rFonts w:ascii="Times New Roman" w:hAnsi="Times New Roman" w:cs="Times New Roman"/>
          <w:b/>
          <w:sz w:val="32"/>
          <w:szCs w:val="32"/>
          <w:lang w:val="lv-LV"/>
        </w:rPr>
        <w:t>4</w:t>
      </w:r>
      <w:r w:rsidRPr="005F0DF9">
        <w:rPr>
          <w:rFonts w:ascii="Times New Roman" w:hAnsi="Times New Roman" w:cs="Times New Roman"/>
          <w:b/>
          <w:sz w:val="32"/>
          <w:szCs w:val="32"/>
          <w:lang w:val="lv-LV"/>
        </w:rPr>
        <w:t>./202</w:t>
      </w:r>
      <w:r w:rsidR="000443D9">
        <w:rPr>
          <w:rFonts w:ascii="Times New Roman" w:hAnsi="Times New Roman" w:cs="Times New Roman"/>
          <w:b/>
          <w:sz w:val="32"/>
          <w:szCs w:val="32"/>
          <w:lang w:val="lv-LV"/>
        </w:rPr>
        <w:t>5</w:t>
      </w:r>
      <w:r w:rsidRPr="005F0DF9">
        <w:rPr>
          <w:rFonts w:ascii="Times New Roman" w:hAnsi="Times New Roman" w:cs="Times New Roman"/>
          <w:b/>
          <w:sz w:val="32"/>
          <w:szCs w:val="32"/>
          <w:lang w:val="lv-LV"/>
        </w:rPr>
        <w:t>.m.g.</w:t>
      </w:r>
    </w:p>
    <w:p w14:paraId="19926FD1" w14:textId="77777777" w:rsidR="000608C9" w:rsidRPr="005F0DF9" w:rsidRDefault="000608C9" w:rsidP="00F96407">
      <w:pPr>
        <w:pStyle w:val="Galvene"/>
        <w:tabs>
          <w:tab w:val="clear" w:pos="4320"/>
          <w:tab w:val="clear" w:pos="8640"/>
          <w:tab w:val="left" w:pos="7740"/>
        </w:tabs>
        <w:jc w:val="center"/>
        <w:rPr>
          <w:rFonts w:ascii="Times New Roman" w:hAnsi="Times New Roman" w:cs="Times New Roman"/>
          <w:b/>
          <w:sz w:val="20"/>
          <w:szCs w:val="20"/>
          <w:lang w:val="lv-LV"/>
        </w:rPr>
      </w:pPr>
    </w:p>
    <w:p w14:paraId="21D86EBB" w14:textId="77777777" w:rsidR="0088552D" w:rsidRPr="005F0DF9" w:rsidRDefault="0088552D" w:rsidP="00F96407">
      <w:pPr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sectPr w:rsidR="0088552D" w:rsidRPr="005F0DF9" w:rsidSect="004A4097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BC530" w14:textId="77777777" w:rsidR="002C0916" w:rsidRDefault="002C0916" w:rsidP="00825B62">
      <w:pPr>
        <w:spacing w:after="0" w:line="240" w:lineRule="auto"/>
      </w:pPr>
      <w:r>
        <w:separator/>
      </w:r>
    </w:p>
  </w:endnote>
  <w:endnote w:type="continuationSeparator" w:id="0">
    <w:p w14:paraId="5DDB45AD" w14:textId="77777777" w:rsidR="002C0916" w:rsidRDefault="002C0916" w:rsidP="0082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1D5D" w14:textId="77777777" w:rsidR="002C0916" w:rsidRDefault="002C0916" w:rsidP="00825B62">
      <w:pPr>
        <w:spacing w:after="0" w:line="240" w:lineRule="auto"/>
      </w:pPr>
      <w:r>
        <w:separator/>
      </w:r>
    </w:p>
  </w:footnote>
  <w:footnote w:type="continuationSeparator" w:id="0">
    <w:p w14:paraId="2BD74B15" w14:textId="77777777" w:rsidR="002C0916" w:rsidRDefault="002C0916" w:rsidP="0082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DB2D7" w14:textId="77777777" w:rsidR="00697917" w:rsidRPr="000608C9" w:rsidRDefault="00697917" w:rsidP="00697917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0608C9">
      <w:rPr>
        <w:rFonts w:ascii="Times New Roman" w:hAnsi="Times New Roman" w:cs="Times New Roman"/>
        <w:sz w:val="20"/>
        <w:szCs w:val="20"/>
        <w:lang w:val="lv-LV"/>
      </w:rPr>
      <w:t xml:space="preserve">SASKAŅOTS </w:t>
    </w:r>
  </w:p>
  <w:p w14:paraId="7CC2A53D" w14:textId="5E5B2FC7" w:rsidR="00697917" w:rsidRPr="000608C9" w:rsidRDefault="00697917" w:rsidP="00697917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 w:rsidRPr="000608C9">
      <w:rPr>
        <w:rFonts w:ascii="Times New Roman" w:hAnsi="Times New Roman" w:cs="Times New Roman"/>
        <w:sz w:val="20"/>
        <w:szCs w:val="20"/>
        <w:lang w:val="lv-LV"/>
      </w:rPr>
      <w:t>Garozas pamatskolas direktor</w:t>
    </w:r>
    <w:r w:rsidR="003F4155">
      <w:rPr>
        <w:rFonts w:ascii="Times New Roman" w:hAnsi="Times New Roman" w:cs="Times New Roman"/>
        <w:sz w:val="20"/>
        <w:szCs w:val="20"/>
        <w:lang w:val="lv-LV"/>
      </w:rPr>
      <w:t>e</w:t>
    </w:r>
    <w:r w:rsidRPr="000608C9">
      <w:rPr>
        <w:rFonts w:ascii="Times New Roman" w:hAnsi="Times New Roman" w:cs="Times New Roman"/>
        <w:sz w:val="20"/>
        <w:szCs w:val="20"/>
        <w:lang w:val="lv-LV"/>
      </w:rPr>
      <w:t xml:space="preserve"> _____________________ </w:t>
    </w:r>
    <w:proofErr w:type="spellStart"/>
    <w:r w:rsidR="003F4155">
      <w:rPr>
        <w:rFonts w:ascii="Times New Roman" w:hAnsi="Times New Roman" w:cs="Times New Roman"/>
        <w:sz w:val="20"/>
        <w:szCs w:val="20"/>
        <w:lang w:val="lv-LV"/>
      </w:rPr>
      <w:t>D.Štelmahere</w:t>
    </w:r>
    <w:proofErr w:type="spellEnd"/>
    <w:r w:rsidR="003F4155">
      <w:rPr>
        <w:rFonts w:ascii="Times New Roman" w:hAnsi="Times New Roman" w:cs="Times New Roman"/>
        <w:sz w:val="20"/>
        <w:szCs w:val="20"/>
        <w:lang w:val="lv-LV"/>
      </w:rPr>
      <w:t xml:space="preserve"> </w:t>
    </w:r>
    <w:r>
      <w:rPr>
        <w:rFonts w:ascii="Times New Roman" w:hAnsi="Times New Roman" w:cs="Times New Roman"/>
        <w:sz w:val="20"/>
        <w:szCs w:val="20"/>
        <w:lang w:val="lv-LV"/>
      </w:rPr>
      <w:t xml:space="preserve"> </w:t>
    </w:r>
  </w:p>
  <w:p w14:paraId="1D844156" w14:textId="77777777" w:rsidR="00577C22" w:rsidRPr="000608C9" w:rsidRDefault="00697917" w:rsidP="00577C22">
    <w:pPr>
      <w:pStyle w:val="Galvene"/>
      <w:jc w:val="right"/>
      <w:rPr>
        <w:rFonts w:ascii="Times New Roman" w:hAnsi="Times New Roman" w:cs="Times New Roman"/>
        <w:sz w:val="20"/>
        <w:szCs w:val="20"/>
        <w:lang w:val="lv-LV"/>
      </w:rPr>
    </w:pPr>
    <w:r>
      <w:rPr>
        <w:rFonts w:ascii="Times New Roman" w:hAnsi="Times New Roman" w:cs="Times New Roman"/>
        <w:sz w:val="20"/>
        <w:szCs w:val="2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5B5A"/>
    <w:multiLevelType w:val="hybridMultilevel"/>
    <w:tmpl w:val="11A41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12259"/>
    <w:multiLevelType w:val="hybridMultilevel"/>
    <w:tmpl w:val="375C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FA"/>
    <w:rsid w:val="000443D9"/>
    <w:rsid w:val="000608C9"/>
    <w:rsid w:val="00257BD3"/>
    <w:rsid w:val="00264186"/>
    <w:rsid w:val="002C0916"/>
    <w:rsid w:val="00396BCB"/>
    <w:rsid w:val="00397D78"/>
    <w:rsid w:val="003F4155"/>
    <w:rsid w:val="00464BD2"/>
    <w:rsid w:val="004A4097"/>
    <w:rsid w:val="004E428E"/>
    <w:rsid w:val="00533165"/>
    <w:rsid w:val="00577C22"/>
    <w:rsid w:val="005C2512"/>
    <w:rsid w:val="005F0DF9"/>
    <w:rsid w:val="0061675B"/>
    <w:rsid w:val="00697917"/>
    <w:rsid w:val="00735605"/>
    <w:rsid w:val="0074176C"/>
    <w:rsid w:val="007460F9"/>
    <w:rsid w:val="007B025B"/>
    <w:rsid w:val="00825B62"/>
    <w:rsid w:val="0088552D"/>
    <w:rsid w:val="008E5E92"/>
    <w:rsid w:val="008F7ED8"/>
    <w:rsid w:val="009B00E8"/>
    <w:rsid w:val="00A176B7"/>
    <w:rsid w:val="00A831FC"/>
    <w:rsid w:val="00AA30FA"/>
    <w:rsid w:val="00B05601"/>
    <w:rsid w:val="00B44CA7"/>
    <w:rsid w:val="00BB5197"/>
    <w:rsid w:val="00C37C9F"/>
    <w:rsid w:val="00CC57AB"/>
    <w:rsid w:val="00DB48E4"/>
    <w:rsid w:val="00DE1CA0"/>
    <w:rsid w:val="00E00B61"/>
    <w:rsid w:val="00F85863"/>
    <w:rsid w:val="00F9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8AB0F"/>
  <w15:chartTrackingRefBased/>
  <w15:docId w15:val="{819BF367-0DD0-4D45-B8FF-EDDD4CEE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AA30F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25B62"/>
  </w:style>
  <w:style w:type="paragraph" w:styleId="Kjene">
    <w:name w:val="footer"/>
    <w:basedOn w:val="Parasts"/>
    <w:link w:val="KjeneRakstz"/>
    <w:uiPriority w:val="99"/>
    <w:unhideWhenUsed/>
    <w:rsid w:val="00825B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25B62"/>
  </w:style>
  <w:style w:type="table" w:styleId="Reatabula6krsaina">
    <w:name w:val="Grid Table 6 Colorful"/>
    <w:basedOn w:val="Parastatabula"/>
    <w:uiPriority w:val="51"/>
    <w:rsid w:val="00464BD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577C2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DBC54-5E1A-4E0A-BCD7-AA0D7F5C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3</cp:revision>
  <cp:lastPrinted>2024-09-16T12:01:00Z</cp:lastPrinted>
  <dcterms:created xsi:type="dcterms:W3CDTF">2024-09-15T07:43:00Z</dcterms:created>
  <dcterms:modified xsi:type="dcterms:W3CDTF">2024-09-16T12:01:00Z</dcterms:modified>
</cp:coreProperties>
</file>