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3C9F" w14:textId="77777777" w:rsidR="00B22677" w:rsidRPr="00166882" w:rsidRDefault="00B22677" w:rsidP="00B22677">
      <w:pPr>
        <w:spacing w:after="0" w:line="240" w:lineRule="auto"/>
        <w:rPr>
          <w:rFonts w:ascii="Times New Roman" w:hAnsi="Times New Roman" w:cs="Times New Roman"/>
          <w:lang w:val="lv-LV"/>
        </w:rPr>
      </w:pPr>
    </w:p>
    <w:p w14:paraId="7412763A" w14:textId="77777777" w:rsidR="00B22677" w:rsidRPr="00166882" w:rsidRDefault="00B22677" w:rsidP="00B22677">
      <w:pPr>
        <w:spacing w:after="0" w:line="240" w:lineRule="auto"/>
        <w:rPr>
          <w:rFonts w:ascii="Times New Roman" w:hAnsi="Times New Roman" w:cs="Times New Roman"/>
          <w:lang w:val="lv-LV"/>
        </w:rPr>
      </w:pPr>
    </w:p>
    <w:p w14:paraId="034E8071" w14:textId="77777777" w:rsidR="00B22677" w:rsidRPr="00166882" w:rsidRDefault="00B22677" w:rsidP="00B22677">
      <w:pPr>
        <w:spacing w:after="0" w:line="240" w:lineRule="auto"/>
        <w:rPr>
          <w:rFonts w:ascii="Times New Roman" w:hAnsi="Times New Roman" w:cs="Times New Roman"/>
          <w:lang w:val="lv-LV"/>
        </w:rPr>
      </w:pPr>
    </w:p>
    <w:p w14:paraId="75A21BC8" w14:textId="77777777" w:rsidR="00B22677" w:rsidRPr="00166882" w:rsidRDefault="00B22677" w:rsidP="00B22677">
      <w:pPr>
        <w:spacing w:after="0" w:line="240" w:lineRule="auto"/>
        <w:rPr>
          <w:rFonts w:ascii="Times New Roman" w:hAnsi="Times New Roman" w:cs="Times New Roman"/>
          <w:lang w:val="lv-LV"/>
        </w:rPr>
      </w:pPr>
    </w:p>
    <w:p w14:paraId="6710B25B" w14:textId="77777777" w:rsidR="00B22677" w:rsidRPr="00166882" w:rsidRDefault="00B22677" w:rsidP="00B22677">
      <w:pPr>
        <w:spacing w:after="0" w:line="240" w:lineRule="auto"/>
        <w:rPr>
          <w:rFonts w:ascii="Times New Roman" w:hAnsi="Times New Roman" w:cs="Times New Roman"/>
          <w:lang w:val="lv-LV"/>
        </w:rPr>
      </w:pPr>
    </w:p>
    <w:p w14:paraId="069730CB" w14:textId="77777777" w:rsidR="00B22677" w:rsidRPr="00166882" w:rsidRDefault="00B22677" w:rsidP="00B22677">
      <w:pPr>
        <w:spacing w:after="0" w:line="240" w:lineRule="auto"/>
        <w:rPr>
          <w:rFonts w:ascii="Times New Roman" w:hAnsi="Times New Roman" w:cs="Times New Roman"/>
          <w:lang w:val="lv-LV"/>
        </w:rPr>
      </w:pPr>
    </w:p>
    <w:p w14:paraId="71378627" w14:textId="77777777" w:rsidR="00B22677" w:rsidRPr="00166882" w:rsidRDefault="00B22677" w:rsidP="00B22677">
      <w:pPr>
        <w:spacing w:after="0" w:line="240" w:lineRule="auto"/>
        <w:rPr>
          <w:rFonts w:ascii="Times New Roman" w:hAnsi="Times New Roman" w:cs="Times New Roman"/>
          <w:lang w:val="lv-LV"/>
        </w:rPr>
      </w:pPr>
    </w:p>
    <w:p w14:paraId="7A227F06" w14:textId="77777777" w:rsidR="00B22677" w:rsidRPr="00166882" w:rsidRDefault="00B22677" w:rsidP="00B22677">
      <w:pPr>
        <w:spacing w:after="0" w:line="240" w:lineRule="auto"/>
        <w:rPr>
          <w:rFonts w:ascii="Times New Roman" w:hAnsi="Times New Roman" w:cs="Times New Roman"/>
          <w:lang w:val="lv-LV"/>
        </w:rPr>
      </w:pPr>
    </w:p>
    <w:p w14:paraId="187008EF" w14:textId="77777777" w:rsidR="00B22677" w:rsidRPr="00166882" w:rsidRDefault="00B22677" w:rsidP="00B22677">
      <w:pPr>
        <w:spacing w:after="0" w:line="240" w:lineRule="auto"/>
        <w:rPr>
          <w:rFonts w:ascii="Times New Roman" w:hAnsi="Times New Roman" w:cs="Times New Roman"/>
          <w:lang w:val="lv-LV"/>
        </w:rPr>
      </w:pPr>
    </w:p>
    <w:p w14:paraId="1D138720" w14:textId="77777777" w:rsidR="006E0C1B" w:rsidRDefault="006E0C1B" w:rsidP="0061372C">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133A959" w14:textId="77777777" w:rsidR="006E0C1B" w:rsidRDefault="006E0C1B" w:rsidP="0061372C">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05F48331" w14:textId="77777777" w:rsidR="006E0C1B" w:rsidRDefault="006E0C1B" w:rsidP="0061372C">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059A9B3" w14:textId="77777777" w:rsidR="00B22677" w:rsidRPr="00166882" w:rsidRDefault="0061372C" w:rsidP="0061372C">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Garozas pamatskolas </w:t>
      </w:r>
      <w:r w:rsidR="00B22677" w:rsidRPr="00954D73">
        <w:rPr>
          <w:rFonts w:ascii="Times New Roman" w:eastAsia="Times New Roman" w:hAnsi="Times New Roman" w:cs="Times New Roman"/>
          <w:b/>
          <w:bCs/>
          <w:color w:val="414142"/>
          <w:sz w:val="48"/>
          <w:szCs w:val="48"/>
          <w:lang w:val="lv-LV"/>
        </w:rPr>
        <w:t>pašnovērtējuma ziņojums</w:t>
      </w:r>
    </w:p>
    <w:p w14:paraId="5ACFE2A9" w14:textId="77777777" w:rsidR="00B22677" w:rsidRDefault="00B22677" w:rsidP="00B22677">
      <w:pPr>
        <w:shd w:val="clear" w:color="auto" w:fill="FFFFFF"/>
        <w:spacing w:after="0" w:line="240" w:lineRule="auto"/>
        <w:jc w:val="center"/>
        <w:rPr>
          <w:rFonts w:ascii="Arial" w:eastAsia="Times New Roman" w:hAnsi="Arial" w:cs="Arial"/>
          <w:b/>
          <w:bCs/>
          <w:color w:val="414142"/>
          <w:lang w:val="lv-LV"/>
        </w:rPr>
      </w:pPr>
    </w:p>
    <w:p w14:paraId="743754CB" w14:textId="77777777" w:rsidR="00556F33" w:rsidRDefault="0061372C" w:rsidP="00B22677">
      <w:pPr>
        <w:shd w:val="clear" w:color="auto" w:fill="FFFFFF"/>
        <w:spacing w:after="0" w:line="240" w:lineRule="auto"/>
        <w:jc w:val="center"/>
        <w:rPr>
          <w:rFonts w:ascii="Times New Roman" w:eastAsia="Times New Roman" w:hAnsi="Times New Roman" w:cs="Times New Roman"/>
          <w:b/>
          <w:bCs/>
          <w:color w:val="414142"/>
          <w:lang w:val="lv-LV"/>
        </w:rPr>
      </w:pPr>
      <w:r w:rsidRPr="00556F33">
        <w:rPr>
          <w:rFonts w:ascii="Times New Roman" w:eastAsia="Times New Roman" w:hAnsi="Times New Roman" w:cs="Times New Roman"/>
          <w:b/>
          <w:bCs/>
          <w:color w:val="414142"/>
          <w:lang w:val="lv-LV"/>
        </w:rPr>
        <w:t>Adrese:Garozas pamatskola,Garoza, Salgales pagasts,Jelgavas novads,</w:t>
      </w:r>
      <w:r w:rsidR="00556F33" w:rsidRPr="00556F33">
        <w:rPr>
          <w:rFonts w:ascii="Times New Roman" w:eastAsia="Times New Roman" w:hAnsi="Times New Roman" w:cs="Times New Roman"/>
          <w:b/>
          <w:bCs/>
          <w:color w:val="414142"/>
          <w:lang w:val="lv-LV"/>
        </w:rPr>
        <w:t>L</w:t>
      </w:r>
      <w:r w:rsidRPr="00556F33">
        <w:rPr>
          <w:rFonts w:ascii="Times New Roman" w:eastAsia="Times New Roman" w:hAnsi="Times New Roman" w:cs="Times New Roman"/>
          <w:b/>
          <w:bCs/>
          <w:color w:val="414142"/>
          <w:lang w:val="lv-LV"/>
        </w:rPr>
        <w:t>V 3045,</w:t>
      </w:r>
    </w:p>
    <w:p w14:paraId="09BCE310" w14:textId="77777777" w:rsidR="0061372C" w:rsidRDefault="00556F33" w:rsidP="00B22677">
      <w:pPr>
        <w:shd w:val="clear" w:color="auto" w:fill="FFFFFF"/>
        <w:spacing w:after="0" w:line="240" w:lineRule="auto"/>
        <w:jc w:val="center"/>
        <w:rPr>
          <w:rFonts w:ascii="Times New Roman" w:eastAsia="Times New Roman" w:hAnsi="Times New Roman" w:cs="Times New Roman"/>
          <w:b/>
          <w:bCs/>
          <w:color w:val="414142"/>
          <w:lang w:val="lv-LV"/>
        </w:rPr>
      </w:pPr>
      <w:r w:rsidRPr="00556F33">
        <w:rPr>
          <w:rFonts w:ascii="Times New Roman" w:eastAsia="Times New Roman" w:hAnsi="Times New Roman" w:cs="Times New Roman"/>
          <w:b/>
          <w:bCs/>
          <w:color w:val="414142"/>
          <w:lang w:val="lv-LV"/>
        </w:rPr>
        <w:t>tālrunis</w:t>
      </w:r>
      <w:r w:rsidR="0061372C" w:rsidRPr="00556F33">
        <w:rPr>
          <w:rFonts w:ascii="Times New Roman" w:eastAsia="Times New Roman" w:hAnsi="Times New Roman" w:cs="Times New Roman"/>
          <w:b/>
          <w:bCs/>
          <w:color w:val="414142"/>
          <w:lang w:val="lv-LV"/>
        </w:rPr>
        <w:t xml:space="preserve"> </w:t>
      </w:r>
      <w:r w:rsidRPr="00556F33">
        <w:rPr>
          <w:rFonts w:ascii="Times New Roman" w:eastAsia="Times New Roman" w:hAnsi="Times New Roman" w:cs="Times New Roman"/>
          <w:b/>
          <w:bCs/>
          <w:color w:val="414142"/>
          <w:lang w:val="lv-LV"/>
        </w:rPr>
        <w:t>+37126185548</w:t>
      </w:r>
    </w:p>
    <w:p w14:paraId="2E5FA545" w14:textId="77777777" w:rsidR="00556F33" w:rsidRDefault="00556F33" w:rsidP="00B22677">
      <w:pPr>
        <w:shd w:val="clear" w:color="auto" w:fill="FFFFFF"/>
        <w:spacing w:after="0" w:line="240" w:lineRule="auto"/>
        <w:jc w:val="center"/>
        <w:rPr>
          <w:rFonts w:ascii="Times New Roman" w:eastAsia="Times New Roman" w:hAnsi="Times New Roman" w:cs="Times New Roman"/>
          <w:b/>
          <w:bCs/>
          <w:color w:val="414142"/>
          <w:lang w:val="lv-LV"/>
        </w:rPr>
      </w:pPr>
      <w:r>
        <w:rPr>
          <w:rFonts w:ascii="Times New Roman" w:eastAsia="Times New Roman" w:hAnsi="Times New Roman" w:cs="Times New Roman"/>
          <w:b/>
          <w:bCs/>
          <w:color w:val="414142"/>
          <w:lang w:val="lv-LV"/>
        </w:rPr>
        <w:t>E - pasts:garozaspsk@jelgavasnovads.lv</w:t>
      </w:r>
    </w:p>
    <w:p w14:paraId="26541458" w14:textId="77777777" w:rsidR="00556F33" w:rsidRPr="00556F33" w:rsidRDefault="00556F33" w:rsidP="00B22677">
      <w:pPr>
        <w:shd w:val="clear" w:color="auto" w:fill="FFFFFF"/>
        <w:spacing w:after="0" w:line="240" w:lineRule="auto"/>
        <w:jc w:val="center"/>
        <w:rPr>
          <w:rFonts w:ascii="Times New Roman" w:eastAsia="Times New Roman" w:hAnsi="Times New Roman" w:cs="Times New Roman"/>
          <w:b/>
          <w:bCs/>
          <w:color w:val="414142"/>
          <w:lang w:val="lv-LV"/>
        </w:rPr>
      </w:pPr>
      <w:r>
        <w:rPr>
          <w:rFonts w:ascii="Times New Roman" w:eastAsia="Times New Roman" w:hAnsi="Times New Roman" w:cs="Times New Roman"/>
          <w:b/>
          <w:bCs/>
          <w:color w:val="414142"/>
          <w:lang w:val="lv-LV"/>
        </w:rPr>
        <w:t>Skolas direktore Dina Štelmahere</w:t>
      </w:r>
    </w:p>
    <w:p w14:paraId="029D4A5D"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50"/>
        <w:gridCol w:w="5040"/>
      </w:tblGrid>
      <w:tr w:rsidR="00B22677" w:rsidRPr="00954D73" w14:paraId="05F02653" w14:textId="77777777" w:rsidTr="007F2CC0">
        <w:trPr>
          <w:trHeight w:val="200"/>
        </w:trPr>
        <w:tc>
          <w:tcPr>
            <w:tcW w:w="2100" w:type="pct"/>
            <w:tcBorders>
              <w:top w:val="nil"/>
              <w:left w:val="nil"/>
              <w:bottom w:val="single" w:sz="6" w:space="0" w:color="414142"/>
              <w:right w:val="nil"/>
            </w:tcBorders>
            <w:hideMark/>
          </w:tcPr>
          <w:p w14:paraId="673A95D1" w14:textId="2EBBF507" w:rsidR="00B22677" w:rsidRPr="00954D73" w:rsidRDefault="00B22677" w:rsidP="007F2CC0">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556F33">
              <w:rPr>
                <w:rFonts w:ascii="Times New Roman" w:eastAsia="Times New Roman" w:hAnsi="Times New Roman" w:cs="Times New Roman"/>
                <w:color w:val="414142"/>
                <w:sz w:val="20"/>
                <w:szCs w:val="20"/>
                <w:lang w:val="lv-LV"/>
              </w:rPr>
              <w:t xml:space="preserve">                Garoza,2</w:t>
            </w:r>
            <w:r w:rsidR="006F5BBF">
              <w:rPr>
                <w:rFonts w:ascii="Times New Roman" w:eastAsia="Times New Roman" w:hAnsi="Times New Roman" w:cs="Times New Roman"/>
                <w:color w:val="414142"/>
                <w:sz w:val="20"/>
                <w:szCs w:val="20"/>
                <w:lang w:val="lv-LV"/>
              </w:rPr>
              <w:t>7</w:t>
            </w:r>
            <w:r w:rsidR="00556F33">
              <w:rPr>
                <w:rFonts w:ascii="Times New Roman" w:eastAsia="Times New Roman" w:hAnsi="Times New Roman" w:cs="Times New Roman"/>
                <w:color w:val="414142"/>
                <w:sz w:val="20"/>
                <w:szCs w:val="20"/>
                <w:lang w:val="lv-LV"/>
              </w:rPr>
              <w:t>.1</w:t>
            </w:r>
            <w:r w:rsidR="006F5BBF">
              <w:rPr>
                <w:rFonts w:ascii="Times New Roman" w:eastAsia="Times New Roman" w:hAnsi="Times New Roman" w:cs="Times New Roman"/>
                <w:color w:val="414142"/>
                <w:sz w:val="20"/>
                <w:szCs w:val="20"/>
                <w:lang w:val="lv-LV"/>
              </w:rPr>
              <w:t>1</w:t>
            </w:r>
            <w:r w:rsidR="00556F33">
              <w:rPr>
                <w:rFonts w:ascii="Times New Roman" w:eastAsia="Times New Roman" w:hAnsi="Times New Roman" w:cs="Times New Roman"/>
                <w:color w:val="414142"/>
                <w:sz w:val="20"/>
                <w:szCs w:val="20"/>
                <w:lang w:val="lv-LV"/>
              </w:rPr>
              <w:t>.2023.</w:t>
            </w:r>
          </w:p>
        </w:tc>
        <w:tc>
          <w:tcPr>
            <w:tcW w:w="2900" w:type="pct"/>
            <w:tcBorders>
              <w:top w:val="nil"/>
              <w:left w:val="nil"/>
              <w:bottom w:val="nil"/>
              <w:right w:val="nil"/>
            </w:tcBorders>
            <w:hideMark/>
          </w:tcPr>
          <w:p w14:paraId="4D92706F" w14:textId="77777777" w:rsidR="00B22677" w:rsidRPr="00954D73" w:rsidRDefault="00B22677" w:rsidP="007F2CC0">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73BC789A" w14:textId="77777777" w:rsidTr="007F2CC0">
        <w:tc>
          <w:tcPr>
            <w:tcW w:w="2100" w:type="pct"/>
            <w:tcBorders>
              <w:top w:val="single" w:sz="6" w:space="0" w:color="414142"/>
              <w:left w:val="nil"/>
              <w:bottom w:val="nil"/>
              <w:right w:val="nil"/>
            </w:tcBorders>
            <w:hideMark/>
          </w:tcPr>
          <w:p w14:paraId="68FAE304" w14:textId="77777777" w:rsidR="00B22677" w:rsidRPr="00954D73" w:rsidRDefault="00B22677" w:rsidP="007F2CC0">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BE3F860" w14:textId="77777777" w:rsidR="00B22677" w:rsidRPr="00954D73" w:rsidRDefault="00B22677" w:rsidP="007F2CC0">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206BA45B" w14:textId="77777777" w:rsidR="00B22677" w:rsidRPr="00166882" w:rsidRDefault="00B22677" w:rsidP="00B22677">
      <w:pPr>
        <w:spacing w:after="0" w:line="240" w:lineRule="auto"/>
        <w:jc w:val="center"/>
        <w:rPr>
          <w:rFonts w:ascii="Times New Roman" w:hAnsi="Times New Roman" w:cs="Times New Roman"/>
          <w:lang w:val="lv-LV"/>
        </w:rPr>
      </w:pPr>
    </w:p>
    <w:p w14:paraId="5C8D0D00" w14:textId="77777777" w:rsidR="00B22677" w:rsidRPr="00166882" w:rsidRDefault="00B22677" w:rsidP="00B22677">
      <w:pPr>
        <w:spacing w:after="0" w:line="240" w:lineRule="auto"/>
        <w:jc w:val="center"/>
        <w:rPr>
          <w:rFonts w:ascii="Times New Roman" w:hAnsi="Times New Roman" w:cs="Times New Roman"/>
          <w:lang w:val="lv-LV"/>
        </w:rPr>
      </w:pPr>
    </w:p>
    <w:p w14:paraId="2A389FF4" w14:textId="77777777" w:rsidR="00B22677" w:rsidRDefault="00B22677" w:rsidP="00B22677">
      <w:pPr>
        <w:spacing w:after="0" w:line="240" w:lineRule="auto"/>
        <w:jc w:val="center"/>
        <w:rPr>
          <w:rFonts w:ascii="Times New Roman" w:hAnsi="Times New Roman" w:cs="Times New Roman"/>
          <w:lang w:val="lv-LV"/>
        </w:rPr>
      </w:pPr>
    </w:p>
    <w:p w14:paraId="595D1D25" w14:textId="77777777" w:rsidR="006E0C1B" w:rsidRDefault="006E0C1B" w:rsidP="00B22677">
      <w:pPr>
        <w:spacing w:after="0" w:line="240" w:lineRule="auto"/>
        <w:jc w:val="center"/>
        <w:rPr>
          <w:rFonts w:ascii="Times New Roman" w:hAnsi="Times New Roman" w:cs="Times New Roman"/>
          <w:lang w:val="lv-LV"/>
        </w:rPr>
      </w:pPr>
    </w:p>
    <w:p w14:paraId="6433F58C" w14:textId="77777777" w:rsidR="006E0C1B" w:rsidRDefault="006E0C1B" w:rsidP="00B22677">
      <w:pPr>
        <w:spacing w:after="0" w:line="240" w:lineRule="auto"/>
        <w:jc w:val="center"/>
        <w:rPr>
          <w:rFonts w:ascii="Times New Roman" w:hAnsi="Times New Roman" w:cs="Times New Roman"/>
          <w:lang w:val="lv-LV"/>
        </w:rPr>
      </w:pPr>
    </w:p>
    <w:p w14:paraId="385FE549" w14:textId="77777777" w:rsidR="006E0C1B" w:rsidRDefault="006E0C1B" w:rsidP="00B22677">
      <w:pPr>
        <w:spacing w:after="0" w:line="240" w:lineRule="auto"/>
        <w:jc w:val="center"/>
        <w:rPr>
          <w:rFonts w:ascii="Times New Roman" w:hAnsi="Times New Roman" w:cs="Times New Roman"/>
          <w:lang w:val="lv-LV"/>
        </w:rPr>
      </w:pPr>
    </w:p>
    <w:p w14:paraId="51EBEACC" w14:textId="77777777" w:rsidR="006E0C1B" w:rsidRDefault="006E0C1B" w:rsidP="00B22677">
      <w:pPr>
        <w:spacing w:after="0" w:line="240" w:lineRule="auto"/>
        <w:jc w:val="center"/>
        <w:rPr>
          <w:rFonts w:ascii="Times New Roman" w:hAnsi="Times New Roman" w:cs="Times New Roman"/>
          <w:lang w:val="lv-LV"/>
        </w:rPr>
      </w:pPr>
    </w:p>
    <w:p w14:paraId="629B86AC" w14:textId="77777777" w:rsidR="006E0C1B" w:rsidRDefault="006E0C1B" w:rsidP="00B22677">
      <w:pPr>
        <w:spacing w:after="0" w:line="240" w:lineRule="auto"/>
        <w:jc w:val="center"/>
        <w:rPr>
          <w:rFonts w:ascii="Times New Roman" w:hAnsi="Times New Roman" w:cs="Times New Roman"/>
          <w:lang w:val="lv-LV"/>
        </w:rPr>
      </w:pPr>
    </w:p>
    <w:p w14:paraId="038A6A47" w14:textId="77777777" w:rsidR="006E0C1B" w:rsidRDefault="006E0C1B" w:rsidP="00B22677">
      <w:pPr>
        <w:spacing w:after="0" w:line="240" w:lineRule="auto"/>
        <w:jc w:val="center"/>
        <w:rPr>
          <w:rFonts w:ascii="Times New Roman" w:hAnsi="Times New Roman" w:cs="Times New Roman"/>
          <w:lang w:val="lv-LV"/>
        </w:rPr>
      </w:pPr>
    </w:p>
    <w:p w14:paraId="701BC795" w14:textId="77777777" w:rsidR="006E0C1B" w:rsidRPr="00166882" w:rsidRDefault="006E0C1B" w:rsidP="00B22677">
      <w:pPr>
        <w:spacing w:after="0" w:line="240" w:lineRule="auto"/>
        <w:jc w:val="center"/>
        <w:rPr>
          <w:rFonts w:ascii="Times New Roman" w:hAnsi="Times New Roman" w:cs="Times New Roman"/>
          <w:lang w:val="lv-LV"/>
        </w:rPr>
      </w:pPr>
    </w:p>
    <w:p w14:paraId="74C49C42"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35AB7701" w14:textId="77777777" w:rsidR="00B22677" w:rsidRPr="00166882" w:rsidRDefault="00B22677" w:rsidP="00B22677">
      <w:pPr>
        <w:spacing w:after="0" w:line="240" w:lineRule="auto"/>
        <w:jc w:val="center"/>
        <w:rPr>
          <w:rFonts w:ascii="Times New Roman" w:hAnsi="Times New Roman" w:cs="Times New Roman"/>
          <w:lang w:val="lv-LV"/>
        </w:rPr>
      </w:pPr>
    </w:p>
    <w:p w14:paraId="0E0131EA" w14:textId="77777777" w:rsidR="00B22677" w:rsidRPr="00166882" w:rsidRDefault="00B22677" w:rsidP="00B22677">
      <w:pPr>
        <w:spacing w:after="0" w:line="240" w:lineRule="auto"/>
        <w:jc w:val="center"/>
        <w:rPr>
          <w:rFonts w:ascii="Times New Roman" w:hAnsi="Times New Roman" w:cs="Times New Roman"/>
          <w:lang w:val="lv-LV"/>
        </w:rPr>
      </w:pPr>
    </w:p>
    <w:p w14:paraId="5EE49B99" w14:textId="77777777" w:rsidR="00B22677" w:rsidRPr="00166882" w:rsidRDefault="00B22677" w:rsidP="00B22677">
      <w:pPr>
        <w:spacing w:after="0" w:line="240" w:lineRule="auto"/>
        <w:jc w:val="center"/>
        <w:rPr>
          <w:rFonts w:ascii="Times New Roman" w:hAnsi="Times New Roman" w:cs="Times New Roman"/>
          <w:lang w:val="lv-LV"/>
        </w:rPr>
      </w:pPr>
    </w:p>
    <w:p w14:paraId="03322244" w14:textId="77777777" w:rsidR="00B22677" w:rsidRPr="00166882" w:rsidRDefault="00B22677" w:rsidP="00B22677">
      <w:pPr>
        <w:spacing w:after="0" w:line="240" w:lineRule="auto"/>
        <w:jc w:val="center"/>
        <w:rPr>
          <w:rFonts w:ascii="Times New Roman" w:hAnsi="Times New Roman" w:cs="Times New Roman"/>
          <w:lang w:val="lv-LV"/>
        </w:rPr>
      </w:pPr>
    </w:p>
    <w:p w14:paraId="35592A79"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BF3E66"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1BC9A2C1"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21757578"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2284EA4" w14:textId="77777777" w:rsidR="00B22677" w:rsidRDefault="00B22677" w:rsidP="00B22677">
      <w:pPr>
        <w:spacing w:after="0" w:line="240" w:lineRule="auto"/>
        <w:rPr>
          <w:rFonts w:ascii="Times New Roman" w:hAnsi="Times New Roman" w:cs="Times New Roman"/>
          <w:sz w:val="24"/>
          <w:szCs w:val="24"/>
          <w:lang w:val="lv-LV"/>
        </w:rPr>
      </w:pPr>
    </w:p>
    <w:p w14:paraId="4F5DBF72" w14:textId="77777777" w:rsidR="00B22677" w:rsidRPr="00B93CF6" w:rsidRDefault="00B22677" w:rsidP="00B22677">
      <w:pPr>
        <w:pStyle w:val="Sarakstarindkopa"/>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0213050F" w14:textId="77777777" w:rsidTr="007F2CC0">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5A865865"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6EFA0EAE"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0A1209F2"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71144F92"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33D78E5"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5853AF8C"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1D827D35" w14:textId="77777777" w:rsidR="00B22677"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320A0A95"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644D609"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59D4044A"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35B56FBD" w14:textId="77777777" w:rsidR="00B22677" w:rsidRDefault="00B22677" w:rsidP="007F2CC0">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C8C6BDF" w14:textId="77777777" w:rsidR="00B22677" w:rsidRPr="00412AB1" w:rsidRDefault="00B22677" w:rsidP="007F2CC0">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15516746" w14:textId="77777777" w:rsidTr="007F2CC0">
        <w:trPr>
          <w:trHeight w:val="784"/>
        </w:trPr>
        <w:tc>
          <w:tcPr>
            <w:tcW w:w="1843" w:type="dxa"/>
            <w:vMerge/>
            <w:tcBorders>
              <w:left w:val="single" w:sz="4" w:space="0" w:color="auto"/>
              <w:bottom w:val="single" w:sz="4" w:space="0" w:color="auto"/>
              <w:right w:val="single" w:sz="4" w:space="0" w:color="auto"/>
            </w:tcBorders>
          </w:tcPr>
          <w:p w14:paraId="2EB5C905"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EEDA3FB"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4DB89286"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134" w:type="dxa"/>
          </w:tcPr>
          <w:p w14:paraId="3CD9FD51"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11D7CFB7"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F48574E" w14:textId="77777777" w:rsidR="00B22677" w:rsidRPr="00412AB1" w:rsidRDefault="00B22677" w:rsidP="007F2CC0">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354A0B2D"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559" w:type="dxa"/>
            <w:vMerge/>
          </w:tcPr>
          <w:p w14:paraId="749B8DE5"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701" w:type="dxa"/>
            <w:vMerge/>
          </w:tcPr>
          <w:p w14:paraId="0E9F6E26" w14:textId="77777777" w:rsidR="00B22677" w:rsidRPr="00412AB1" w:rsidRDefault="00B22677" w:rsidP="007F2CC0">
            <w:pPr>
              <w:spacing w:line="300" w:lineRule="exact"/>
              <w:jc w:val="center"/>
              <w:rPr>
                <w:rFonts w:ascii="Times New Roman" w:hAnsi="Times New Roman" w:cs="Times New Roman"/>
                <w:sz w:val="20"/>
                <w:szCs w:val="20"/>
                <w:lang w:val="lv-LV"/>
              </w:rPr>
            </w:pPr>
          </w:p>
        </w:tc>
      </w:tr>
      <w:tr w:rsidR="00B22677" w:rsidRPr="00412AB1" w14:paraId="71B7CF43" w14:textId="77777777" w:rsidTr="007F2CC0">
        <w:trPr>
          <w:trHeight w:val="784"/>
        </w:trPr>
        <w:tc>
          <w:tcPr>
            <w:tcW w:w="1843" w:type="dxa"/>
            <w:tcBorders>
              <w:left w:val="single" w:sz="4" w:space="0" w:color="auto"/>
              <w:right w:val="single" w:sz="4" w:space="0" w:color="auto"/>
            </w:tcBorders>
          </w:tcPr>
          <w:p w14:paraId="6EF39622" w14:textId="77777777" w:rsidR="000C2027" w:rsidRPr="00412AB1" w:rsidRDefault="000C2027" w:rsidP="007F2CC0">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Pamatizglītības programma</w:t>
            </w:r>
          </w:p>
        </w:tc>
        <w:tc>
          <w:tcPr>
            <w:tcW w:w="1559" w:type="dxa"/>
            <w:tcBorders>
              <w:left w:val="single" w:sz="4" w:space="0" w:color="auto"/>
              <w:right w:val="single" w:sz="4" w:space="0" w:color="auto"/>
            </w:tcBorders>
          </w:tcPr>
          <w:p w14:paraId="11D38EEA" w14:textId="77777777" w:rsidR="00B22677" w:rsidRPr="00412AB1" w:rsidRDefault="000C2027" w:rsidP="007F2CC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21011111</w:t>
            </w:r>
          </w:p>
        </w:tc>
        <w:tc>
          <w:tcPr>
            <w:tcW w:w="1418" w:type="dxa"/>
            <w:tcBorders>
              <w:left w:val="single" w:sz="4" w:space="0" w:color="auto"/>
            </w:tcBorders>
          </w:tcPr>
          <w:p w14:paraId="7C1E6485" w14:textId="77777777" w:rsidR="00B22677" w:rsidRPr="00412AB1" w:rsidRDefault="00B22677" w:rsidP="007F2CC0">
            <w:pPr>
              <w:spacing w:line="300" w:lineRule="exact"/>
              <w:jc w:val="center"/>
              <w:rPr>
                <w:rFonts w:ascii="Times New Roman" w:hAnsi="Times New Roman" w:cs="Times New Roman"/>
                <w:sz w:val="20"/>
                <w:szCs w:val="20"/>
                <w:lang w:val="lv-LV"/>
              </w:rPr>
            </w:pPr>
          </w:p>
        </w:tc>
        <w:tc>
          <w:tcPr>
            <w:tcW w:w="1134" w:type="dxa"/>
          </w:tcPr>
          <w:p w14:paraId="35034764" w14:textId="77777777" w:rsidR="00B22677" w:rsidRPr="00412AB1" w:rsidRDefault="00923975" w:rsidP="007F2CC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V- 423</w:t>
            </w:r>
          </w:p>
        </w:tc>
        <w:tc>
          <w:tcPr>
            <w:tcW w:w="1276" w:type="dxa"/>
          </w:tcPr>
          <w:p w14:paraId="59D69195" w14:textId="77777777" w:rsidR="00B22677" w:rsidRPr="00412AB1" w:rsidRDefault="00923975" w:rsidP="007F2CC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21.08.2017.</w:t>
            </w:r>
          </w:p>
        </w:tc>
        <w:tc>
          <w:tcPr>
            <w:tcW w:w="1559" w:type="dxa"/>
          </w:tcPr>
          <w:p w14:paraId="179BDB32" w14:textId="77777777" w:rsidR="00B22677" w:rsidRPr="00412AB1" w:rsidRDefault="0003651B" w:rsidP="007F2CC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77</w:t>
            </w:r>
          </w:p>
        </w:tc>
        <w:tc>
          <w:tcPr>
            <w:tcW w:w="1701" w:type="dxa"/>
          </w:tcPr>
          <w:p w14:paraId="5134CD60" w14:textId="77777777" w:rsidR="00B22677" w:rsidRPr="00412AB1" w:rsidRDefault="00DF700E" w:rsidP="007F2CC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84</w:t>
            </w:r>
          </w:p>
        </w:tc>
      </w:tr>
      <w:tr w:rsidR="00B22677" w:rsidRPr="00412AB1" w14:paraId="385B2D9A" w14:textId="77777777" w:rsidTr="007F2CC0">
        <w:trPr>
          <w:trHeight w:val="784"/>
        </w:trPr>
        <w:tc>
          <w:tcPr>
            <w:tcW w:w="1843" w:type="dxa"/>
            <w:tcBorders>
              <w:left w:val="single" w:sz="4" w:space="0" w:color="auto"/>
              <w:right w:val="single" w:sz="4" w:space="0" w:color="auto"/>
            </w:tcBorders>
          </w:tcPr>
          <w:p w14:paraId="3397330E" w14:textId="77777777" w:rsidR="00B22677" w:rsidRPr="00CC7299" w:rsidRDefault="000C2027" w:rsidP="007F2CC0">
            <w:pPr>
              <w:spacing w:line="300" w:lineRule="exact"/>
              <w:rPr>
                <w:rFonts w:ascii="Times New Roman" w:hAnsi="Times New Roman" w:cs="Times New Roman"/>
                <w:sz w:val="20"/>
                <w:szCs w:val="20"/>
                <w:lang w:val="lv-LV" w:bidi="lo-LA"/>
              </w:rPr>
            </w:pPr>
            <w:r w:rsidRPr="00CC7299">
              <w:rPr>
                <w:rFonts w:ascii="Times New Roman" w:hAnsi="Times New Roman" w:cs="Times New Roman"/>
                <w:sz w:val="20"/>
                <w:szCs w:val="20"/>
                <w:lang w:val="lv-LV" w:bidi="lo-LA"/>
              </w:rPr>
              <w:t>Speciālās pamatizglītības programma izglītojamajiem</w:t>
            </w:r>
            <w:r w:rsidR="00CC7299">
              <w:rPr>
                <w:rFonts w:ascii="Times New Roman" w:hAnsi="Times New Roman" w:cs="Times New Roman"/>
                <w:sz w:val="20"/>
                <w:szCs w:val="20"/>
                <w:lang w:val="lv-LV" w:bidi="lo-LA"/>
              </w:rPr>
              <w:t xml:space="preserve"> </w:t>
            </w:r>
            <w:r w:rsidRPr="00CC7299">
              <w:rPr>
                <w:rFonts w:ascii="Times New Roman" w:hAnsi="Times New Roman" w:cs="Times New Roman"/>
                <w:sz w:val="20"/>
                <w:szCs w:val="20"/>
                <w:lang w:val="lv-LV" w:bidi="lo-LA"/>
              </w:rPr>
              <w:t>ar mācīšanās grūtībām</w:t>
            </w:r>
          </w:p>
        </w:tc>
        <w:tc>
          <w:tcPr>
            <w:tcW w:w="1559" w:type="dxa"/>
            <w:tcBorders>
              <w:left w:val="single" w:sz="4" w:space="0" w:color="auto"/>
              <w:right w:val="single" w:sz="4" w:space="0" w:color="auto"/>
            </w:tcBorders>
          </w:tcPr>
          <w:p w14:paraId="4A8E6159" w14:textId="77777777" w:rsidR="00B22677" w:rsidRPr="00412AB1" w:rsidRDefault="000C2027"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21015611</w:t>
            </w:r>
          </w:p>
        </w:tc>
        <w:tc>
          <w:tcPr>
            <w:tcW w:w="1418" w:type="dxa"/>
            <w:tcBorders>
              <w:left w:val="single" w:sz="4" w:space="0" w:color="auto"/>
            </w:tcBorders>
          </w:tcPr>
          <w:p w14:paraId="53397530" w14:textId="77777777" w:rsidR="00B22677" w:rsidRPr="00412AB1" w:rsidRDefault="00B22677" w:rsidP="007F2CC0">
            <w:pPr>
              <w:spacing w:line="300" w:lineRule="exact"/>
              <w:jc w:val="center"/>
              <w:rPr>
                <w:rFonts w:ascii="Times New Roman" w:hAnsi="Times New Roman" w:cs="Times New Roman"/>
                <w:sz w:val="20"/>
                <w:szCs w:val="20"/>
              </w:rPr>
            </w:pPr>
          </w:p>
        </w:tc>
        <w:tc>
          <w:tcPr>
            <w:tcW w:w="1134" w:type="dxa"/>
          </w:tcPr>
          <w:p w14:paraId="5E5194D1"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V -308</w:t>
            </w:r>
          </w:p>
        </w:tc>
        <w:tc>
          <w:tcPr>
            <w:tcW w:w="1276" w:type="dxa"/>
          </w:tcPr>
          <w:p w14:paraId="7AC702B8"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02.04.2015.</w:t>
            </w:r>
          </w:p>
        </w:tc>
        <w:tc>
          <w:tcPr>
            <w:tcW w:w="1559" w:type="dxa"/>
          </w:tcPr>
          <w:p w14:paraId="3FC04328" w14:textId="77777777" w:rsidR="00B22677" w:rsidRPr="00412AB1" w:rsidRDefault="00DF700E"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Pr>
          <w:p w14:paraId="4DDD282D" w14:textId="77777777" w:rsidR="00B22677" w:rsidRPr="00412AB1" w:rsidRDefault="00DF700E"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r>
      <w:tr w:rsidR="00B22677" w:rsidRPr="00412AB1" w14:paraId="52C807CB" w14:textId="77777777" w:rsidTr="007F2CC0">
        <w:trPr>
          <w:trHeight w:val="784"/>
        </w:trPr>
        <w:tc>
          <w:tcPr>
            <w:tcW w:w="1843" w:type="dxa"/>
            <w:tcBorders>
              <w:left w:val="single" w:sz="4" w:space="0" w:color="auto"/>
              <w:right w:val="single" w:sz="4" w:space="0" w:color="auto"/>
            </w:tcBorders>
          </w:tcPr>
          <w:p w14:paraId="1CF12BF6" w14:textId="77777777" w:rsidR="00B22677" w:rsidRPr="00CC7299" w:rsidRDefault="000C2027" w:rsidP="007F2CC0">
            <w:pPr>
              <w:spacing w:line="300" w:lineRule="exact"/>
              <w:rPr>
                <w:rFonts w:ascii="Times New Roman" w:hAnsi="Times New Roman" w:cs="Times New Roman"/>
                <w:sz w:val="20"/>
                <w:szCs w:val="20"/>
                <w:lang w:val="lv-LV" w:bidi="lo-LA"/>
              </w:rPr>
            </w:pPr>
            <w:r w:rsidRPr="00CC7299">
              <w:rPr>
                <w:rFonts w:ascii="Times New Roman" w:hAnsi="Times New Roman" w:cs="Times New Roman"/>
                <w:sz w:val="20"/>
                <w:szCs w:val="20"/>
                <w:lang w:val="lv-LV" w:bidi="lo-LA"/>
              </w:rPr>
              <w:t xml:space="preserve">Pirmsskolas </w:t>
            </w:r>
            <w:r w:rsidR="00923975" w:rsidRPr="00CC7299">
              <w:rPr>
                <w:rFonts w:ascii="Times New Roman" w:hAnsi="Times New Roman" w:cs="Times New Roman"/>
                <w:sz w:val="20"/>
                <w:szCs w:val="20"/>
                <w:lang w:val="lv-LV" w:bidi="lo-LA"/>
              </w:rPr>
              <w:t>izglītības programma</w:t>
            </w:r>
          </w:p>
        </w:tc>
        <w:tc>
          <w:tcPr>
            <w:tcW w:w="1559" w:type="dxa"/>
            <w:tcBorders>
              <w:left w:val="single" w:sz="4" w:space="0" w:color="auto"/>
              <w:right w:val="single" w:sz="4" w:space="0" w:color="auto"/>
            </w:tcBorders>
          </w:tcPr>
          <w:p w14:paraId="6B304CFD"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01011111</w:t>
            </w:r>
          </w:p>
        </w:tc>
        <w:tc>
          <w:tcPr>
            <w:tcW w:w="1418" w:type="dxa"/>
            <w:tcBorders>
              <w:left w:val="single" w:sz="4" w:space="0" w:color="auto"/>
            </w:tcBorders>
          </w:tcPr>
          <w:p w14:paraId="370670D5" w14:textId="77777777" w:rsidR="00B22677" w:rsidRPr="00412AB1" w:rsidRDefault="00B22677" w:rsidP="007F2CC0">
            <w:pPr>
              <w:spacing w:line="300" w:lineRule="exact"/>
              <w:jc w:val="center"/>
              <w:rPr>
                <w:rFonts w:ascii="Times New Roman" w:hAnsi="Times New Roman" w:cs="Times New Roman"/>
                <w:sz w:val="20"/>
                <w:szCs w:val="20"/>
              </w:rPr>
            </w:pPr>
          </w:p>
        </w:tc>
        <w:tc>
          <w:tcPr>
            <w:tcW w:w="1134" w:type="dxa"/>
          </w:tcPr>
          <w:p w14:paraId="0D237D04"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V - 7874</w:t>
            </w:r>
          </w:p>
        </w:tc>
        <w:tc>
          <w:tcPr>
            <w:tcW w:w="1276" w:type="dxa"/>
          </w:tcPr>
          <w:p w14:paraId="257FA991"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02.04.2015.</w:t>
            </w:r>
          </w:p>
        </w:tc>
        <w:tc>
          <w:tcPr>
            <w:tcW w:w="1559" w:type="dxa"/>
          </w:tcPr>
          <w:p w14:paraId="2D98F279" w14:textId="77777777" w:rsidR="00B22677" w:rsidRPr="00412AB1" w:rsidRDefault="00DF700E"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42</w:t>
            </w:r>
          </w:p>
        </w:tc>
        <w:tc>
          <w:tcPr>
            <w:tcW w:w="1701" w:type="dxa"/>
          </w:tcPr>
          <w:p w14:paraId="5F9ADAC8" w14:textId="77777777" w:rsidR="00B22677" w:rsidRPr="00412AB1" w:rsidRDefault="00DF700E"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44</w:t>
            </w:r>
          </w:p>
        </w:tc>
      </w:tr>
      <w:tr w:rsidR="00B22677" w:rsidRPr="00412AB1" w14:paraId="660B8FAD" w14:textId="77777777" w:rsidTr="007F2CC0">
        <w:trPr>
          <w:trHeight w:val="784"/>
        </w:trPr>
        <w:tc>
          <w:tcPr>
            <w:tcW w:w="1843" w:type="dxa"/>
            <w:tcBorders>
              <w:left w:val="single" w:sz="4" w:space="0" w:color="auto"/>
              <w:right w:val="single" w:sz="4" w:space="0" w:color="auto"/>
            </w:tcBorders>
          </w:tcPr>
          <w:p w14:paraId="5EDFC81E" w14:textId="77777777" w:rsidR="00B22677" w:rsidRPr="00CC7299" w:rsidRDefault="00923975" w:rsidP="007F2CC0">
            <w:pPr>
              <w:spacing w:line="300" w:lineRule="exact"/>
              <w:rPr>
                <w:rFonts w:ascii="Times New Roman" w:hAnsi="Times New Roman" w:cs="Times New Roman"/>
                <w:sz w:val="20"/>
                <w:szCs w:val="20"/>
                <w:lang w:val="lv-LV" w:bidi="lo-LA"/>
              </w:rPr>
            </w:pPr>
            <w:r w:rsidRPr="00CC7299">
              <w:rPr>
                <w:rFonts w:ascii="Times New Roman" w:hAnsi="Times New Roman" w:cs="Times New Roman"/>
                <w:sz w:val="20"/>
                <w:szCs w:val="20"/>
                <w:lang w:val="lv-LV" w:bidi="lo-LA"/>
              </w:rPr>
              <w:t>Specialās izglītības programma izglītojamajiem</w:t>
            </w:r>
          </w:p>
        </w:tc>
        <w:tc>
          <w:tcPr>
            <w:tcW w:w="1559" w:type="dxa"/>
            <w:tcBorders>
              <w:left w:val="single" w:sz="4" w:space="0" w:color="auto"/>
              <w:right w:val="single" w:sz="4" w:space="0" w:color="auto"/>
            </w:tcBorders>
          </w:tcPr>
          <w:p w14:paraId="4A0D0AC7"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01015611</w:t>
            </w:r>
          </w:p>
        </w:tc>
        <w:tc>
          <w:tcPr>
            <w:tcW w:w="1418" w:type="dxa"/>
            <w:tcBorders>
              <w:left w:val="single" w:sz="4" w:space="0" w:color="auto"/>
            </w:tcBorders>
          </w:tcPr>
          <w:p w14:paraId="71635300" w14:textId="77777777" w:rsidR="00B22677" w:rsidRPr="00412AB1" w:rsidRDefault="00B22677" w:rsidP="007F2CC0">
            <w:pPr>
              <w:spacing w:line="300" w:lineRule="exact"/>
              <w:jc w:val="center"/>
              <w:rPr>
                <w:rFonts w:ascii="Times New Roman" w:hAnsi="Times New Roman" w:cs="Times New Roman"/>
                <w:sz w:val="20"/>
                <w:szCs w:val="20"/>
              </w:rPr>
            </w:pPr>
          </w:p>
        </w:tc>
        <w:tc>
          <w:tcPr>
            <w:tcW w:w="1134" w:type="dxa"/>
          </w:tcPr>
          <w:p w14:paraId="0A74179F"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V - 7875</w:t>
            </w:r>
          </w:p>
        </w:tc>
        <w:tc>
          <w:tcPr>
            <w:tcW w:w="1276" w:type="dxa"/>
          </w:tcPr>
          <w:p w14:paraId="22BAE28A" w14:textId="77777777" w:rsidR="00B22677" w:rsidRPr="00412AB1" w:rsidRDefault="00923975"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02.04.2015.</w:t>
            </w:r>
          </w:p>
        </w:tc>
        <w:tc>
          <w:tcPr>
            <w:tcW w:w="1559" w:type="dxa"/>
          </w:tcPr>
          <w:p w14:paraId="76918F50" w14:textId="77777777" w:rsidR="00B22677" w:rsidRPr="00412AB1" w:rsidRDefault="00DF700E"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Pr>
          <w:p w14:paraId="4933DF55" w14:textId="77777777" w:rsidR="00B22677" w:rsidRPr="00412AB1" w:rsidRDefault="00DF700E" w:rsidP="007F2CC0">
            <w:pPr>
              <w:spacing w:line="300" w:lineRule="exact"/>
              <w:jc w:val="center"/>
              <w:rPr>
                <w:rFonts w:ascii="Times New Roman" w:hAnsi="Times New Roman" w:cs="Times New Roman"/>
                <w:sz w:val="20"/>
                <w:szCs w:val="20"/>
              </w:rPr>
            </w:pPr>
            <w:r>
              <w:rPr>
                <w:rFonts w:ascii="Times New Roman" w:hAnsi="Times New Roman" w:cs="Times New Roman"/>
                <w:sz w:val="20"/>
                <w:szCs w:val="20"/>
              </w:rPr>
              <w:t>0</w:t>
            </w:r>
          </w:p>
        </w:tc>
      </w:tr>
    </w:tbl>
    <w:p w14:paraId="6493CAD8" w14:textId="77777777" w:rsidR="00B22677" w:rsidRDefault="00B22677" w:rsidP="00B22677">
      <w:pPr>
        <w:spacing w:after="0" w:line="240" w:lineRule="auto"/>
        <w:rPr>
          <w:rFonts w:ascii="Times New Roman" w:hAnsi="Times New Roman" w:cs="Times New Roman"/>
          <w:sz w:val="24"/>
          <w:szCs w:val="24"/>
          <w:lang w:val="lv-LV"/>
        </w:rPr>
      </w:pPr>
    </w:p>
    <w:p w14:paraId="14D9A8FF"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7D350105" w14:textId="77777777" w:rsidR="00B22677"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p>
    <w:p w14:paraId="75751A78" w14:textId="77777777" w:rsidR="008D28C5" w:rsidRPr="008D28C5" w:rsidRDefault="00AE507F" w:rsidP="008D28C5">
      <w:pPr>
        <w:pStyle w:val="Sarakstarindkopa"/>
        <w:spacing w:after="0" w:line="240" w:lineRule="auto"/>
        <w:ind w:left="1800"/>
        <w:jc w:val="both"/>
        <w:rPr>
          <w:rFonts w:ascii="Times New Roman" w:hAnsi="Times New Roman" w:cs="Times New Roman"/>
          <w:i/>
          <w:sz w:val="24"/>
          <w:szCs w:val="24"/>
          <w:lang w:val="lv-LV"/>
        </w:rPr>
      </w:pPr>
      <w:r>
        <w:rPr>
          <w:rFonts w:ascii="Times New Roman" w:hAnsi="Times New Roman" w:cs="Times New Roman"/>
          <w:i/>
          <w:sz w:val="24"/>
          <w:szCs w:val="24"/>
          <w:lang w:val="lv-LV"/>
        </w:rPr>
        <w:t>Trīs skolēni.</w:t>
      </w:r>
    </w:p>
    <w:p w14:paraId="28855EF6" w14:textId="77777777" w:rsidR="008D28C5" w:rsidRPr="008D28C5" w:rsidRDefault="00B22677" w:rsidP="008D28C5">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vēlme mainīt izglītības iestādi </w:t>
      </w:r>
      <w:r w:rsidRPr="00AE507F">
        <w:rPr>
          <w:rFonts w:ascii="Times New Roman" w:hAnsi="Times New Roman" w:cs="Times New Roman"/>
          <w:sz w:val="24"/>
          <w:szCs w:val="24"/>
          <w:lang w:val="lv-LV"/>
        </w:rPr>
        <w:t>(cik daudzi izglītojamie izglītības iestādē</w:t>
      </w: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 galvenie iestādes maiņas iemesli);</w:t>
      </w:r>
    </w:p>
    <w:p w14:paraId="1F98D677" w14:textId="77777777" w:rsidR="008D28C5" w:rsidRPr="008D28C5" w:rsidRDefault="00604C1B" w:rsidP="008D28C5">
      <w:pPr>
        <w:pStyle w:val="Sarakstarindkopa"/>
        <w:spacing w:after="0" w:line="240" w:lineRule="auto"/>
        <w:ind w:left="1800"/>
        <w:jc w:val="both"/>
        <w:rPr>
          <w:rFonts w:ascii="Times New Roman" w:hAnsi="Times New Roman" w:cs="Times New Roman"/>
          <w:i/>
          <w:sz w:val="24"/>
          <w:szCs w:val="24"/>
          <w:lang w:val="lv-LV"/>
        </w:rPr>
      </w:pPr>
      <w:r>
        <w:rPr>
          <w:rFonts w:ascii="Times New Roman" w:hAnsi="Times New Roman" w:cs="Times New Roman"/>
          <w:i/>
          <w:sz w:val="24"/>
          <w:szCs w:val="24"/>
          <w:lang w:val="lv-LV"/>
        </w:rPr>
        <w:t>Divi skolēni - m</w:t>
      </w:r>
      <w:r w:rsidR="008D28C5" w:rsidRPr="008D28C5">
        <w:rPr>
          <w:rFonts w:ascii="Times New Roman" w:hAnsi="Times New Roman" w:cs="Times New Roman"/>
          <w:i/>
          <w:sz w:val="24"/>
          <w:szCs w:val="24"/>
          <w:lang w:val="lv-LV"/>
        </w:rPr>
        <w:t>ain</w:t>
      </w:r>
      <w:r w:rsidR="008D28C5">
        <w:rPr>
          <w:rFonts w:ascii="Times New Roman" w:hAnsi="Times New Roman" w:cs="Times New Roman"/>
          <w:i/>
          <w:sz w:val="24"/>
          <w:szCs w:val="24"/>
          <w:lang w:val="lv-LV"/>
        </w:rPr>
        <w:t>a</w:t>
      </w:r>
      <w:r w:rsidR="008D28C5" w:rsidRPr="008D28C5">
        <w:rPr>
          <w:rFonts w:ascii="Times New Roman" w:hAnsi="Times New Roman" w:cs="Times New Roman"/>
          <w:i/>
          <w:sz w:val="24"/>
          <w:szCs w:val="24"/>
          <w:lang w:val="lv-LV"/>
        </w:rPr>
        <w:t xml:space="preserve"> mācību iestādi tuvāk dzīves vietai</w:t>
      </w:r>
      <w:r w:rsidR="00AE507F">
        <w:rPr>
          <w:rFonts w:ascii="Times New Roman" w:hAnsi="Times New Roman" w:cs="Times New Roman"/>
          <w:i/>
          <w:sz w:val="24"/>
          <w:szCs w:val="24"/>
          <w:lang w:val="lv-LV"/>
        </w:rPr>
        <w:t>.</w:t>
      </w:r>
    </w:p>
    <w:p w14:paraId="45685791" w14:textId="77777777" w:rsidR="008D28C5" w:rsidRPr="008D28C5" w:rsidRDefault="00B22677" w:rsidP="008D28C5">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4EF42254" w14:textId="77777777" w:rsidR="00DE01EC" w:rsidRPr="008D28C5" w:rsidRDefault="00DE01EC" w:rsidP="00DE01EC">
      <w:pPr>
        <w:pStyle w:val="Sarakstarindkopa"/>
        <w:spacing w:after="0" w:line="240" w:lineRule="auto"/>
        <w:ind w:left="1800"/>
        <w:jc w:val="both"/>
        <w:rPr>
          <w:rFonts w:ascii="Times New Roman" w:hAnsi="Times New Roman" w:cs="Times New Roman"/>
          <w:i/>
          <w:sz w:val="24"/>
          <w:szCs w:val="24"/>
          <w:lang w:val="lv-LV"/>
        </w:rPr>
      </w:pPr>
      <w:r w:rsidRPr="008D28C5">
        <w:rPr>
          <w:rFonts w:ascii="Times New Roman" w:hAnsi="Times New Roman" w:cs="Times New Roman"/>
          <w:i/>
          <w:sz w:val="24"/>
          <w:szCs w:val="24"/>
          <w:lang w:val="lv-LV"/>
        </w:rPr>
        <w:t xml:space="preserve">Viens skolēns devās ar ģimeni uz </w:t>
      </w:r>
      <w:r w:rsidR="008D28C5">
        <w:rPr>
          <w:rFonts w:ascii="Times New Roman" w:hAnsi="Times New Roman" w:cs="Times New Roman"/>
          <w:i/>
          <w:sz w:val="24"/>
          <w:szCs w:val="24"/>
          <w:lang w:val="lv-LV"/>
        </w:rPr>
        <w:t>Ī</w:t>
      </w:r>
      <w:r w:rsidRPr="008D28C5">
        <w:rPr>
          <w:rFonts w:ascii="Times New Roman" w:hAnsi="Times New Roman" w:cs="Times New Roman"/>
          <w:i/>
          <w:sz w:val="24"/>
          <w:szCs w:val="24"/>
          <w:lang w:val="lv-LV"/>
        </w:rPr>
        <w:t>riju</w:t>
      </w:r>
      <w:r w:rsidR="00F16A70">
        <w:rPr>
          <w:rFonts w:ascii="Times New Roman" w:hAnsi="Times New Roman" w:cs="Times New Roman"/>
          <w:i/>
          <w:sz w:val="24"/>
          <w:szCs w:val="24"/>
          <w:lang w:val="lv-LV"/>
        </w:rPr>
        <w:t>.</w:t>
      </w:r>
    </w:p>
    <w:p w14:paraId="06D5C364"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p w14:paraId="51B582C2"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3B66257E"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22677" w:rsidRPr="00733D05" w14:paraId="5EBA0A05" w14:textId="77777777" w:rsidTr="007F2CC0">
        <w:tc>
          <w:tcPr>
            <w:tcW w:w="993" w:type="dxa"/>
          </w:tcPr>
          <w:p w14:paraId="58B92485" w14:textId="77777777" w:rsidR="00B22677" w:rsidRPr="00636C79" w:rsidRDefault="00B22677" w:rsidP="007F2CC0">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51BAE2AC" w14:textId="77777777" w:rsidR="00B22677" w:rsidRPr="00636C79" w:rsidRDefault="00B22677" w:rsidP="007F2CC0">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0996D0F5" w14:textId="77777777" w:rsidR="00B22677" w:rsidRPr="00636C79" w:rsidRDefault="00B22677" w:rsidP="007F2CC0">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79DAECC4" w14:textId="77777777" w:rsidR="00B22677" w:rsidRPr="00636C79" w:rsidRDefault="00B22677" w:rsidP="007F2CC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2E6BE95D" w14:textId="77777777" w:rsidTr="007F2CC0">
        <w:tc>
          <w:tcPr>
            <w:tcW w:w="993" w:type="dxa"/>
          </w:tcPr>
          <w:p w14:paraId="221F5489"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6FAC2C5" w14:textId="77777777" w:rsidR="00B22677" w:rsidRPr="00636C79" w:rsidRDefault="00B22677" w:rsidP="007F2CC0">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7D0EBF7A" w14:textId="77777777" w:rsidR="00B22677" w:rsidRPr="00636C79" w:rsidRDefault="00C21A83" w:rsidP="00C21A8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39D4A933" w14:textId="77777777" w:rsidR="00797C82" w:rsidRPr="00636C79" w:rsidRDefault="00C21A83" w:rsidP="00C21A8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nav</w:t>
            </w:r>
          </w:p>
        </w:tc>
      </w:tr>
      <w:tr w:rsidR="00B22677" w:rsidRPr="00733D05" w14:paraId="0855CD70" w14:textId="77777777" w:rsidTr="007F2CC0">
        <w:tc>
          <w:tcPr>
            <w:tcW w:w="993" w:type="dxa"/>
          </w:tcPr>
          <w:p w14:paraId="7CE45479"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5E898EEE" w14:textId="77777777" w:rsidR="00B22677" w:rsidRPr="00636C79" w:rsidRDefault="00B22677" w:rsidP="007F2CC0">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5E3D2CBB" w14:textId="77777777" w:rsidR="00B22677" w:rsidRPr="00636C79" w:rsidRDefault="00C21A83" w:rsidP="00C21A83">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3038" w:type="dxa"/>
          </w:tcPr>
          <w:p w14:paraId="6BE9EDD4" w14:textId="77777777" w:rsidR="00B22677" w:rsidRPr="00636C79" w:rsidRDefault="00797C82" w:rsidP="007F2CC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Skolai ir atbalsta personāls – medmāsa </w:t>
            </w:r>
            <w:r w:rsidR="00C21A8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0.5,logopēds - 0,7, bibliotekāre – 0,3, psihologs </w:t>
            </w:r>
            <w:r w:rsidR="00C21A83">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C21A83">
              <w:rPr>
                <w:rFonts w:ascii="Times New Roman" w:hAnsi="Times New Roman" w:cs="Times New Roman"/>
                <w:sz w:val="24"/>
                <w:szCs w:val="24"/>
                <w:lang w:val="lv-LV"/>
              </w:rPr>
              <w:t>0,53, speciālais pedagogs – 0,3</w:t>
            </w:r>
          </w:p>
        </w:tc>
      </w:tr>
    </w:tbl>
    <w:p w14:paraId="5EB6F90F"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2C7D9735"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691E8F2A" w14:textId="77777777" w:rsidR="00B22677" w:rsidRP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54671FF7"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13421B2D" w14:textId="77777777"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D033BE" w:rsidRPr="00EA0C9A">
        <w:rPr>
          <w:rFonts w:ascii="Times New Roman" w:hAnsi="Times New Roman" w:cs="Times New Roman"/>
          <w:i/>
          <w:iCs/>
          <w:sz w:val="24"/>
          <w:szCs w:val="24"/>
          <w:lang w:val="lv-LV"/>
        </w:rPr>
        <w:t>Veidot</w:t>
      </w:r>
      <w:r w:rsidR="00EA0C9A" w:rsidRPr="00EA0C9A">
        <w:rPr>
          <w:rFonts w:ascii="Times New Roman" w:hAnsi="Times New Roman" w:cs="Times New Roman"/>
          <w:i/>
          <w:iCs/>
          <w:sz w:val="24"/>
          <w:szCs w:val="24"/>
          <w:lang w:val="lv-LV"/>
        </w:rPr>
        <w:t xml:space="preserve"> efektīvu mūsdienīgu, inovatīvu un atvērtu izglītības iestādi ar zinātkāriem, atbildīgiem un harmoniski attīstītiem bērniem, kuru uzskati balstīti uz vērtībām un to veidošan</w:t>
      </w:r>
      <w:r w:rsidR="00F16A70">
        <w:rPr>
          <w:rFonts w:ascii="Times New Roman" w:hAnsi="Times New Roman" w:cs="Times New Roman"/>
          <w:i/>
          <w:iCs/>
          <w:sz w:val="24"/>
          <w:szCs w:val="24"/>
          <w:lang w:val="lv-LV"/>
        </w:rPr>
        <w:t>u</w:t>
      </w:r>
      <w:r w:rsidR="00EA0C9A" w:rsidRPr="00EA0C9A">
        <w:rPr>
          <w:rFonts w:ascii="Times New Roman" w:hAnsi="Times New Roman" w:cs="Times New Roman"/>
          <w:i/>
          <w:iCs/>
          <w:sz w:val="24"/>
          <w:szCs w:val="24"/>
          <w:lang w:val="lv-LV"/>
        </w:rPr>
        <w:t>.</w:t>
      </w:r>
    </w:p>
    <w:p w14:paraId="6A195C05" w14:textId="77777777"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EA0C9A" w:rsidRPr="00EA0C9A">
        <w:rPr>
          <w:rFonts w:ascii="Times New Roman" w:hAnsi="Times New Roman" w:cs="Times New Roman"/>
          <w:i/>
          <w:iCs/>
          <w:sz w:val="24"/>
          <w:szCs w:val="24"/>
          <w:lang w:val="lv-LV"/>
        </w:rPr>
        <w:t>Atbildīgs sabiedrības pilsonis,</w:t>
      </w:r>
      <w:r w:rsidR="00EA0C9A">
        <w:rPr>
          <w:rFonts w:ascii="Times New Roman" w:hAnsi="Times New Roman" w:cs="Times New Roman"/>
          <w:i/>
          <w:iCs/>
          <w:sz w:val="24"/>
          <w:szCs w:val="24"/>
          <w:lang w:val="lv-LV"/>
        </w:rPr>
        <w:t xml:space="preserve"> </w:t>
      </w:r>
      <w:r w:rsidR="00EA0C9A" w:rsidRPr="00EA0C9A">
        <w:rPr>
          <w:rFonts w:ascii="Times New Roman" w:hAnsi="Times New Roman" w:cs="Times New Roman"/>
          <w:i/>
          <w:iCs/>
          <w:sz w:val="24"/>
          <w:szCs w:val="24"/>
          <w:lang w:val="lv-LV"/>
        </w:rPr>
        <w:t xml:space="preserve">zinātkārs, atvērts, mērķtiecīgs, radošs </w:t>
      </w:r>
      <w:r w:rsidR="00E51639">
        <w:rPr>
          <w:rFonts w:ascii="Times New Roman" w:hAnsi="Times New Roman" w:cs="Times New Roman"/>
          <w:i/>
          <w:iCs/>
          <w:sz w:val="24"/>
          <w:szCs w:val="24"/>
          <w:lang w:val="lv-LV"/>
        </w:rPr>
        <w:t xml:space="preserve">ar </w:t>
      </w:r>
      <w:r w:rsidR="00EA0C9A" w:rsidRPr="00EA0C9A">
        <w:rPr>
          <w:rFonts w:ascii="Times New Roman" w:hAnsi="Times New Roman" w:cs="Times New Roman"/>
          <w:i/>
          <w:iCs/>
          <w:sz w:val="24"/>
          <w:szCs w:val="24"/>
          <w:lang w:val="lv-LV"/>
        </w:rPr>
        <w:t>patstāvību un pašapziņu.</w:t>
      </w:r>
    </w:p>
    <w:p w14:paraId="69EC2160" w14:textId="77777777" w:rsidR="00B22677" w:rsidRPr="00EA0C9A" w:rsidRDefault="00B22677" w:rsidP="00B22677">
      <w:pPr>
        <w:pStyle w:val="Sarakstarindkopa"/>
        <w:numPr>
          <w:ilvl w:val="1"/>
          <w:numId w:val="17"/>
        </w:numPr>
        <w:spacing w:after="0" w:line="240" w:lineRule="auto"/>
        <w:ind w:left="426"/>
        <w:rPr>
          <w:rFonts w:ascii="Times New Roman" w:hAnsi="Times New Roman" w:cs="Times New Roman"/>
          <w:i/>
          <w:iCs/>
          <w:sz w:val="24"/>
          <w:szCs w:val="24"/>
          <w:lang w:val="lv-LV"/>
        </w:rPr>
      </w:pPr>
      <w:r>
        <w:rPr>
          <w:rFonts w:ascii="Times New Roman" w:hAnsi="Times New Roman" w:cs="Times New Roman"/>
          <w:sz w:val="24"/>
          <w:szCs w:val="24"/>
          <w:lang w:val="lv-LV"/>
        </w:rPr>
        <w:t xml:space="preserve"> Izglītības iestādes vērtības cilvēkcentrētā veidā – </w:t>
      </w:r>
      <w:r w:rsidR="00EA0C9A" w:rsidRPr="00EA0C9A">
        <w:rPr>
          <w:rFonts w:ascii="Times New Roman" w:hAnsi="Times New Roman" w:cs="Times New Roman"/>
          <w:i/>
          <w:iCs/>
          <w:sz w:val="24"/>
          <w:szCs w:val="24"/>
          <w:lang w:val="lv-LV"/>
        </w:rPr>
        <w:t>Atbildība,</w:t>
      </w:r>
      <w:r w:rsidR="00EA0C9A">
        <w:rPr>
          <w:rFonts w:ascii="Times New Roman" w:hAnsi="Times New Roman" w:cs="Times New Roman"/>
          <w:i/>
          <w:iCs/>
          <w:sz w:val="24"/>
          <w:szCs w:val="24"/>
          <w:lang w:val="lv-LV"/>
        </w:rPr>
        <w:t xml:space="preserve"> </w:t>
      </w:r>
      <w:r w:rsidR="00EA0C9A" w:rsidRPr="00EA0C9A">
        <w:rPr>
          <w:rFonts w:ascii="Times New Roman" w:hAnsi="Times New Roman" w:cs="Times New Roman"/>
          <w:i/>
          <w:iCs/>
          <w:sz w:val="24"/>
          <w:szCs w:val="24"/>
          <w:lang w:val="lv-LV"/>
        </w:rPr>
        <w:t>uzticība, sadarbība, tradīcijas</w:t>
      </w:r>
      <w:r w:rsidR="005C7C81">
        <w:rPr>
          <w:rFonts w:ascii="Times New Roman" w:hAnsi="Times New Roman" w:cs="Times New Roman"/>
          <w:i/>
          <w:iCs/>
          <w:sz w:val="24"/>
          <w:szCs w:val="24"/>
          <w:lang w:val="lv-LV"/>
        </w:rPr>
        <w:t>.</w:t>
      </w:r>
    </w:p>
    <w:p w14:paraId="22C95FDB" w14:textId="77777777"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226F1154"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10632" w:type="dxa"/>
        <w:tblInd w:w="-998" w:type="dxa"/>
        <w:tblLook w:val="04A0" w:firstRow="1" w:lastRow="0" w:firstColumn="1" w:lastColumn="0" w:noHBand="0" w:noVBand="1"/>
      </w:tblPr>
      <w:tblGrid>
        <w:gridCol w:w="2411"/>
        <w:gridCol w:w="4111"/>
        <w:gridCol w:w="4110"/>
      </w:tblGrid>
      <w:tr w:rsidR="00B22677" w:rsidRPr="00733D05" w14:paraId="7CBDCECC" w14:textId="77777777" w:rsidTr="001C4811">
        <w:tc>
          <w:tcPr>
            <w:tcW w:w="2411" w:type="dxa"/>
          </w:tcPr>
          <w:p w14:paraId="19F882E8" w14:textId="77777777" w:rsidR="00B22677" w:rsidRDefault="00B22677" w:rsidP="007F2CC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111" w:type="dxa"/>
          </w:tcPr>
          <w:p w14:paraId="6DC2CB61" w14:textId="77777777" w:rsidR="00B22677" w:rsidRDefault="00B22677" w:rsidP="007F2CC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4110" w:type="dxa"/>
          </w:tcPr>
          <w:p w14:paraId="650144EB" w14:textId="77777777" w:rsidR="00B22677" w:rsidRDefault="00B22677" w:rsidP="007F2CC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25249C3D" w14:textId="77777777" w:rsidTr="001C4811">
        <w:tc>
          <w:tcPr>
            <w:tcW w:w="2411" w:type="dxa"/>
          </w:tcPr>
          <w:p w14:paraId="18B369BD" w14:textId="77777777" w:rsidR="00B22677" w:rsidRPr="003A15B7" w:rsidRDefault="00B22677" w:rsidP="007F2CC0">
            <w:pPr>
              <w:pStyle w:val="Sarakstarindkopa"/>
              <w:ind w:left="0"/>
              <w:rPr>
                <w:rFonts w:ascii="Times New Roman" w:hAnsi="Times New Roman" w:cs="Times New Roman"/>
                <w:sz w:val="24"/>
                <w:szCs w:val="24"/>
                <w:lang w:val="lv-LV"/>
              </w:rPr>
            </w:pPr>
            <w:r w:rsidRPr="003A15B7">
              <w:rPr>
                <w:rFonts w:ascii="Times New Roman" w:hAnsi="Times New Roman" w:cs="Times New Roman"/>
                <w:sz w:val="24"/>
                <w:szCs w:val="24"/>
                <w:lang w:val="lv-LV"/>
              </w:rPr>
              <w:t>Nr.1</w:t>
            </w:r>
            <w:r w:rsidR="00DF700E" w:rsidRPr="003A15B7">
              <w:rPr>
                <w:rFonts w:ascii="Times New Roman" w:hAnsi="Times New Roman" w:cs="Times New Roman"/>
                <w:sz w:val="24"/>
                <w:szCs w:val="24"/>
                <w:lang w:val="lv-LV"/>
              </w:rPr>
              <w:t>Kompetenču pieejas realizēšana mācību satura ieviešanā 3.,6.,9.klasei</w:t>
            </w:r>
          </w:p>
        </w:tc>
        <w:tc>
          <w:tcPr>
            <w:tcW w:w="4111" w:type="dxa"/>
          </w:tcPr>
          <w:p w14:paraId="35EC346E" w14:textId="277F2FDD" w:rsidR="00B22677" w:rsidRDefault="001C4811" w:rsidP="001C4811">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B22677" w:rsidRPr="001C4811">
              <w:rPr>
                <w:rFonts w:ascii="Times New Roman" w:hAnsi="Times New Roman" w:cs="Times New Roman"/>
                <w:sz w:val="24"/>
                <w:szCs w:val="24"/>
                <w:lang w:val="lv-LV"/>
              </w:rPr>
              <w:t>kvalitatīvi</w:t>
            </w:r>
          </w:p>
          <w:p w14:paraId="292B005D" w14:textId="77777777" w:rsidR="00D643F7" w:rsidRPr="003A15B7" w:rsidRDefault="00D643F7" w:rsidP="00D643F7">
            <w:pPr>
              <w:numPr>
                <w:ilvl w:val="0"/>
                <w:numId w:val="25"/>
              </w:numPr>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d</w:t>
            </w:r>
            <w:r w:rsidRPr="003A15B7">
              <w:rPr>
                <w:rFonts w:ascii="Times New Roman" w:eastAsia="Calibri" w:hAnsi="Times New Roman" w:cs="Times New Roman"/>
                <w:sz w:val="24"/>
                <w:szCs w:val="24"/>
                <w:lang w:val="lv-LV"/>
              </w:rPr>
              <w:t>iferencēts darbs klasēs.</w:t>
            </w:r>
          </w:p>
          <w:p w14:paraId="71B9AA3A" w14:textId="77777777" w:rsidR="00D643F7" w:rsidRPr="003A15B7" w:rsidRDefault="00D643F7" w:rsidP="00D643F7">
            <w:pPr>
              <w:numPr>
                <w:ilvl w:val="0"/>
                <w:numId w:val="25"/>
              </w:numPr>
              <w:contextualSpacing/>
              <w:jc w:val="both"/>
              <w:rPr>
                <w:rFonts w:ascii="Times New Roman" w:eastAsia="Calibri" w:hAnsi="Times New Roman" w:cs="Times New Roman"/>
                <w:sz w:val="24"/>
                <w:szCs w:val="24"/>
                <w:lang w:val="lv-LV"/>
              </w:rPr>
            </w:pPr>
            <w:r w:rsidRPr="003A15B7">
              <w:rPr>
                <w:rFonts w:ascii="Times New Roman" w:eastAsia="Calibri" w:hAnsi="Times New Roman" w:cs="Times New Roman"/>
                <w:sz w:val="24"/>
                <w:szCs w:val="24"/>
                <w:lang w:val="lv-LV"/>
              </w:rPr>
              <w:t>IT resursu nodrošinājums</w:t>
            </w:r>
          </w:p>
          <w:p w14:paraId="7AC466FB" w14:textId="77777777" w:rsidR="00D643F7" w:rsidRPr="003A15B7" w:rsidRDefault="00D643F7" w:rsidP="00D643F7">
            <w:pPr>
              <w:numPr>
                <w:ilvl w:val="0"/>
                <w:numId w:val="26"/>
              </w:numPr>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Pr="003A15B7">
              <w:rPr>
                <w:rFonts w:ascii="Times New Roman" w:eastAsia="Calibri" w:hAnsi="Times New Roman" w:cs="Times New Roman"/>
                <w:sz w:val="24"/>
                <w:szCs w:val="24"/>
                <w:lang w:val="lv-LV"/>
              </w:rPr>
              <w:t>zstrādāti individuālie mācību plāni.</w:t>
            </w:r>
          </w:p>
          <w:p w14:paraId="1F46ED08" w14:textId="42EA247A" w:rsidR="00DF700E" w:rsidRPr="003A15B7" w:rsidRDefault="00DF700E" w:rsidP="00D643F7">
            <w:pPr>
              <w:pStyle w:val="Sarakstarindkopa"/>
              <w:jc w:val="both"/>
              <w:rPr>
                <w:rFonts w:ascii="Times New Roman" w:hAnsi="Times New Roman" w:cs="Times New Roman"/>
                <w:sz w:val="24"/>
                <w:szCs w:val="24"/>
                <w:lang w:val="lv-LV"/>
              </w:rPr>
            </w:pPr>
          </w:p>
        </w:tc>
        <w:tc>
          <w:tcPr>
            <w:tcW w:w="4110" w:type="dxa"/>
          </w:tcPr>
          <w:p w14:paraId="7F0000CD" w14:textId="665E6A2D" w:rsidR="007D050A" w:rsidRDefault="007D050A" w:rsidP="007F2CC0">
            <w:pPr>
              <w:pStyle w:val="Sarakstarindkopa"/>
              <w:ind w:left="0"/>
              <w:rPr>
                <w:rFonts w:ascii="Times New Roman" w:hAnsi="Times New Roman" w:cs="Times New Roman"/>
                <w:b/>
                <w:bCs/>
                <w:sz w:val="24"/>
                <w:szCs w:val="24"/>
                <w:lang w:val="lv-LV"/>
              </w:rPr>
            </w:pPr>
            <w:r w:rsidRPr="0039525B">
              <w:rPr>
                <w:rFonts w:ascii="Times New Roman" w:hAnsi="Times New Roman" w:cs="Times New Roman"/>
                <w:b/>
                <w:bCs/>
                <w:sz w:val="24"/>
                <w:szCs w:val="24"/>
                <w:lang w:val="lv-LV"/>
              </w:rPr>
              <w:t xml:space="preserve"> </w:t>
            </w:r>
            <w:r w:rsidR="00D643F7">
              <w:rPr>
                <w:rFonts w:ascii="Times New Roman" w:hAnsi="Times New Roman" w:cs="Times New Roman"/>
                <w:b/>
                <w:bCs/>
                <w:sz w:val="24"/>
                <w:szCs w:val="24"/>
                <w:lang w:val="lv-LV"/>
              </w:rPr>
              <w:t>S</w:t>
            </w:r>
            <w:r w:rsidRPr="0039525B">
              <w:rPr>
                <w:rFonts w:ascii="Times New Roman" w:hAnsi="Times New Roman" w:cs="Times New Roman"/>
                <w:b/>
                <w:bCs/>
                <w:sz w:val="24"/>
                <w:szCs w:val="24"/>
                <w:lang w:val="lv-LV"/>
              </w:rPr>
              <w:t>asniegts</w:t>
            </w:r>
            <w:r w:rsidR="0039525B" w:rsidRPr="0039525B">
              <w:rPr>
                <w:rFonts w:ascii="Times New Roman" w:hAnsi="Times New Roman" w:cs="Times New Roman"/>
                <w:b/>
                <w:bCs/>
                <w:sz w:val="24"/>
                <w:szCs w:val="24"/>
                <w:lang w:val="lv-LV"/>
              </w:rPr>
              <w:t>:</w:t>
            </w:r>
            <w:r w:rsidR="00D643F7">
              <w:rPr>
                <w:rFonts w:ascii="Times New Roman" w:hAnsi="Times New Roman" w:cs="Times New Roman"/>
                <w:b/>
                <w:bCs/>
                <w:sz w:val="24"/>
                <w:szCs w:val="24"/>
                <w:lang w:val="lv-LV"/>
              </w:rPr>
              <w:t xml:space="preserve"> </w:t>
            </w:r>
          </w:p>
          <w:p w14:paraId="5A0BDAF0" w14:textId="221FC3AC" w:rsidR="00FA18D3" w:rsidRPr="0039525B" w:rsidRDefault="00FA18D3" w:rsidP="007F2CC0">
            <w:pPr>
              <w:pStyle w:val="Sarakstarindkopa"/>
              <w:ind w:left="0"/>
              <w:rPr>
                <w:rFonts w:ascii="Times New Roman" w:hAnsi="Times New Roman" w:cs="Times New Roman"/>
                <w:b/>
                <w:bCs/>
                <w:sz w:val="24"/>
                <w:szCs w:val="24"/>
                <w:lang w:val="lv-LV"/>
              </w:rPr>
            </w:pPr>
            <w:r>
              <w:rPr>
                <w:rFonts w:ascii="Times New Roman" w:hAnsi="Times New Roman" w:cs="Times New Roman"/>
                <w:sz w:val="24"/>
                <w:szCs w:val="24"/>
                <w:lang w:val="lv-LV"/>
              </w:rPr>
              <w:t>Turpināt analizēt mācību darba sasniegumus dažādojot mācību  metodes,  uzlabojot skolēnu mācību darba rezultātus.</w:t>
            </w:r>
          </w:p>
          <w:p w14:paraId="2FB746D1" w14:textId="6AA8BDFE" w:rsidR="00AA6BB5" w:rsidRDefault="00AA6BB5" w:rsidP="00801636">
            <w:pPr>
              <w:pStyle w:val="Sarakstarindkopa"/>
              <w:ind w:left="0"/>
              <w:rPr>
                <w:rFonts w:ascii="Times New Roman" w:hAnsi="Times New Roman" w:cs="Times New Roman"/>
                <w:sz w:val="24"/>
                <w:szCs w:val="24"/>
                <w:lang w:val="lv-LV"/>
              </w:rPr>
            </w:pPr>
          </w:p>
        </w:tc>
      </w:tr>
      <w:tr w:rsidR="00B22677" w14:paraId="79D61CFB" w14:textId="77777777" w:rsidTr="001C4811">
        <w:tc>
          <w:tcPr>
            <w:tcW w:w="2411" w:type="dxa"/>
          </w:tcPr>
          <w:p w14:paraId="088AA19C" w14:textId="77777777" w:rsidR="00B22677" w:rsidRPr="003A15B7" w:rsidRDefault="00B22677" w:rsidP="007F2CC0">
            <w:pPr>
              <w:pStyle w:val="Sarakstarindkopa"/>
              <w:ind w:left="0"/>
              <w:rPr>
                <w:rFonts w:ascii="Times New Roman" w:hAnsi="Times New Roman" w:cs="Times New Roman"/>
                <w:sz w:val="24"/>
                <w:szCs w:val="24"/>
                <w:lang w:val="lv-LV"/>
              </w:rPr>
            </w:pPr>
          </w:p>
        </w:tc>
        <w:tc>
          <w:tcPr>
            <w:tcW w:w="4111" w:type="dxa"/>
          </w:tcPr>
          <w:p w14:paraId="4966A228" w14:textId="33605693" w:rsidR="00B22677" w:rsidRDefault="001C4811" w:rsidP="001C4811">
            <w:pPr>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00AA6BB5" w:rsidRPr="001C4811">
              <w:rPr>
                <w:rFonts w:ascii="Times New Roman" w:hAnsi="Times New Roman" w:cs="Times New Roman"/>
                <w:sz w:val="24"/>
                <w:szCs w:val="24"/>
                <w:lang w:val="lv-LV"/>
              </w:rPr>
              <w:t>k</w:t>
            </w:r>
            <w:r w:rsidR="00B22677" w:rsidRPr="001C4811">
              <w:rPr>
                <w:rFonts w:ascii="Times New Roman" w:hAnsi="Times New Roman" w:cs="Times New Roman"/>
                <w:sz w:val="24"/>
                <w:szCs w:val="24"/>
                <w:lang w:val="lv-LV"/>
              </w:rPr>
              <w:t>vantitatīvi</w:t>
            </w:r>
          </w:p>
          <w:p w14:paraId="4451FECF" w14:textId="77777777" w:rsidR="00D643F7" w:rsidRPr="00FA18D3" w:rsidRDefault="00D643F7" w:rsidP="00D643F7">
            <w:pPr>
              <w:pStyle w:val="Sarakstarindkopa"/>
              <w:numPr>
                <w:ilvl w:val="0"/>
                <w:numId w:val="39"/>
              </w:numPr>
              <w:jc w:val="both"/>
              <w:rPr>
                <w:rFonts w:ascii="Times New Roman" w:hAnsi="Times New Roman" w:cs="Times New Roman"/>
                <w:sz w:val="24"/>
                <w:szCs w:val="24"/>
                <w:lang w:val="lv-LV"/>
              </w:rPr>
            </w:pPr>
            <w:r w:rsidRPr="00FA18D3">
              <w:rPr>
                <w:rFonts w:ascii="Times New Roman" w:hAnsi="Times New Roman" w:cs="Times New Roman"/>
                <w:sz w:val="24"/>
                <w:szCs w:val="24"/>
                <w:lang w:val="lv-LV"/>
              </w:rPr>
              <w:t>semestra  un  gada pedagoģiskās sēdes, mācību darba analīze, nosakot procentuāli skolēnu sasniegumus.</w:t>
            </w:r>
          </w:p>
          <w:p w14:paraId="11E61F78" w14:textId="77777777" w:rsidR="00D643F7" w:rsidRPr="001C4811" w:rsidRDefault="00D643F7" w:rsidP="001C4811">
            <w:pPr>
              <w:jc w:val="both"/>
              <w:rPr>
                <w:rFonts w:ascii="Times New Roman" w:hAnsi="Times New Roman" w:cs="Times New Roman"/>
                <w:sz w:val="24"/>
                <w:szCs w:val="24"/>
                <w:lang w:val="lv-LV"/>
              </w:rPr>
            </w:pPr>
          </w:p>
          <w:p w14:paraId="024F76E5" w14:textId="4F1C2C78" w:rsidR="00DF700E" w:rsidRPr="003A15B7" w:rsidRDefault="00DF700E" w:rsidP="00FA18D3">
            <w:pPr>
              <w:pStyle w:val="Sarakstarindkopa"/>
              <w:jc w:val="both"/>
              <w:rPr>
                <w:rFonts w:ascii="Times New Roman" w:hAnsi="Times New Roman" w:cs="Times New Roman"/>
                <w:sz w:val="24"/>
                <w:szCs w:val="24"/>
                <w:lang w:val="lv-LV"/>
              </w:rPr>
            </w:pPr>
          </w:p>
        </w:tc>
        <w:tc>
          <w:tcPr>
            <w:tcW w:w="4110" w:type="dxa"/>
          </w:tcPr>
          <w:p w14:paraId="46A10D1A" w14:textId="7E4558C2" w:rsidR="00FA18D3" w:rsidRDefault="00AA5DB1" w:rsidP="00FA18D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72% vērotajās mācību stundās tika organizēts  diferencēts mācību darbs. Turpināt strādāt pie diferencēta darba ar talantīgajiem skolēniem.</w:t>
            </w:r>
          </w:p>
          <w:p w14:paraId="3D90DF5F" w14:textId="35F2ED7B" w:rsidR="00B22677" w:rsidRDefault="00FA18D3" w:rsidP="00FA18D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Skolēniem,</w:t>
            </w:r>
            <w:r w:rsidR="00AA5DB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kuriem  piešķirta speciālā izglītības programma ar mācīšanās grūtībām </w:t>
            </w:r>
            <w:r w:rsidR="00AA5DB1">
              <w:rPr>
                <w:rFonts w:ascii="Times New Roman" w:hAnsi="Times New Roman" w:cs="Times New Roman"/>
                <w:sz w:val="24"/>
                <w:szCs w:val="24"/>
                <w:lang w:val="lv-LV"/>
              </w:rPr>
              <w:t>100% ir izstrādāti individuālie plāni.52% pedagoģi izmanto skolas teritoriju nodrošinot mācību stundas skolas teritorijā.</w:t>
            </w:r>
          </w:p>
        </w:tc>
      </w:tr>
      <w:tr w:rsidR="00B22677" w14:paraId="314711B5" w14:textId="77777777" w:rsidTr="001C4811">
        <w:tc>
          <w:tcPr>
            <w:tcW w:w="2411" w:type="dxa"/>
          </w:tcPr>
          <w:p w14:paraId="2622B622" w14:textId="77777777" w:rsidR="00B22677" w:rsidRPr="003A15B7" w:rsidRDefault="00B22677" w:rsidP="007F2CC0">
            <w:pPr>
              <w:pStyle w:val="Sarakstarindkopa"/>
              <w:ind w:left="0"/>
              <w:rPr>
                <w:rFonts w:ascii="Times New Roman" w:hAnsi="Times New Roman" w:cs="Times New Roman"/>
                <w:sz w:val="24"/>
                <w:szCs w:val="24"/>
                <w:lang w:val="lv-LV"/>
              </w:rPr>
            </w:pPr>
            <w:r w:rsidRPr="003A15B7">
              <w:rPr>
                <w:rFonts w:ascii="Times New Roman" w:hAnsi="Times New Roman" w:cs="Times New Roman"/>
                <w:sz w:val="24"/>
                <w:szCs w:val="24"/>
                <w:lang w:val="lv-LV"/>
              </w:rPr>
              <w:t>Nr.2</w:t>
            </w:r>
            <w:r w:rsidR="00DF700E" w:rsidRPr="003A15B7">
              <w:rPr>
                <w:rFonts w:ascii="Times New Roman" w:hAnsi="Times New Roman" w:cs="Times New Roman"/>
                <w:sz w:val="24"/>
                <w:szCs w:val="24"/>
                <w:lang w:val="lv-LV"/>
              </w:rPr>
              <w:t xml:space="preserve"> Kompetenču pieeja, kas balstīta uz jauno mācību saturu. Skaidri, saprotami definēt mācību stundas mērķus, uzdevumus, sasniedzamos </w:t>
            </w:r>
            <w:r w:rsidR="00DF700E" w:rsidRPr="003A15B7">
              <w:rPr>
                <w:rFonts w:ascii="Times New Roman" w:hAnsi="Times New Roman" w:cs="Times New Roman"/>
                <w:sz w:val="24"/>
                <w:szCs w:val="24"/>
                <w:lang w:val="lv-LV"/>
              </w:rPr>
              <w:lastRenderedPageBreak/>
              <w:t>rezultātus un nodrošināt efektīvu atgriezenisko saiti.</w:t>
            </w:r>
          </w:p>
        </w:tc>
        <w:tc>
          <w:tcPr>
            <w:tcW w:w="4111" w:type="dxa"/>
          </w:tcPr>
          <w:p w14:paraId="71053471" w14:textId="61AECD5E" w:rsidR="00DF700E" w:rsidRPr="00827532" w:rsidRDefault="001C4811" w:rsidP="00827532">
            <w:pPr>
              <w:rPr>
                <w:rFonts w:ascii="Times New Roman" w:hAnsi="Times New Roman" w:cs="Times New Roman"/>
                <w:sz w:val="24"/>
                <w:szCs w:val="24"/>
                <w:lang w:val="lv-LV"/>
              </w:rPr>
            </w:pPr>
            <w:r>
              <w:rPr>
                <w:rFonts w:ascii="Times New Roman" w:hAnsi="Times New Roman" w:cs="Times New Roman"/>
                <w:sz w:val="24"/>
                <w:szCs w:val="24"/>
                <w:lang w:val="lv-LV"/>
              </w:rPr>
              <w:lastRenderedPageBreak/>
              <w:t>a)</w:t>
            </w:r>
            <w:r w:rsidR="00AA6BB5" w:rsidRPr="001C4811">
              <w:rPr>
                <w:rFonts w:ascii="Times New Roman" w:hAnsi="Times New Roman" w:cs="Times New Roman"/>
                <w:sz w:val="24"/>
                <w:szCs w:val="24"/>
                <w:lang w:val="lv-LV"/>
              </w:rPr>
              <w:t>k</w:t>
            </w:r>
            <w:r w:rsidR="00B22677" w:rsidRPr="001C4811">
              <w:rPr>
                <w:rFonts w:ascii="Times New Roman" w:hAnsi="Times New Roman" w:cs="Times New Roman"/>
                <w:sz w:val="24"/>
                <w:szCs w:val="24"/>
                <w:lang w:val="lv-LV"/>
              </w:rPr>
              <w:t>valitatīvi</w:t>
            </w:r>
          </w:p>
          <w:p w14:paraId="6FB9D234" w14:textId="77777777" w:rsidR="00DF700E" w:rsidRPr="003A15B7" w:rsidRDefault="00490624" w:rsidP="001C4811">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d</w:t>
            </w:r>
            <w:r w:rsidR="00DF700E" w:rsidRPr="003A15B7">
              <w:rPr>
                <w:rFonts w:ascii="Times New Roman" w:hAnsi="Times New Roman" w:cs="Times New Roman"/>
                <w:sz w:val="24"/>
                <w:szCs w:val="24"/>
                <w:lang w:val="lv-LV"/>
              </w:rPr>
              <w:t>alīšanās ar labās prakses piemēriem.</w:t>
            </w:r>
          </w:p>
          <w:p w14:paraId="46C1F82C" w14:textId="4EED6E91" w:rsidR="00DF700E" w:rsidRPr="003A15B7" w:rsidRDefault="00273F1E" w:rsidP="001C4811">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 xml:space="preserve">mācību stundas </w:t>
            </w:r>
            <w:r w:rsidR="00490624">
              <w:rPr>
                <w:rFonts w:ascii="Times New Roman" w:hAnsi="Times New Roman" w:cs="Times New Roman"/>
                <w:sz w:val="24"/>
                <w:szCs w:val="24"/>
                <w:lang w:val="lv-LV"/>
              </w:rPr>
              <w:t>a</w:t>
            </w:r>
            <w:r w:rsidR="00DF700E" w:rsidRPr="003A15B7">
              <w:rPr>
                <w:rFonts w:ascii="Times New Roman" w:hAnsi="Times New Roman" w:cs="Times New Roman"/>
                <w:sz w:val="24"/>
                <w:szCs w:val="24"/>
                <w:lang w:val="lv-LV"/>
              </w:rPr>
              <w:t>tgriezeniskā saite.</w:t>
            </w:r>
          </w:p>
          <w:p w14:paraId="6ACBAA22" w14:textId="046BE181" w:rsidR="00D008AE" w:rsidRPr="00D008AE" w:rsidRDefault="00D008AE" w:rsidP="00D008AE">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pozitīva s</w:t>
            </w:r>
            <w:r w:rsidRPr="003A15B7">
              <w:rPr>
                <w:rFonts w:ascii="Times New Roman" w:hAnsi="Times New Roman" w:cs="Times New Roman"/>
                <w:sz w:val="24"/>
                <w:szCs w:val="24"/>
                <w:lang w:val="lv-LV"/>
              </w:rPr>
              <w:t>kolēnu mācību sasniegumu dinamika.</w:t>
            </w:r>
          </w:p>
          <w:p w14:paraId="1C890ACB" w14:textId="12FA7E09" w:rsidR="00DF700E" w:rsidRPr="003A15B7" w:rsidRDefault="00D008AE" w:rsidP="005C7C81">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lastRenderedPageBreak/>
              <w:t>stundu uzdevumu</w:t>
            </w:r>
            <w:r w:rsidR="00DF700E" w:rsidRPr="003A15B7">
              <w:rPr>
                <w:rFonts w:ascii="Times New Roman" w:hAnsi="Times New Roman" w:cs="Times New Roman"/>
                <w:sz w:val="24"/>
                <w:szCs w:val="24"/>
                <w:lang w:val="lv-LV"/>
              </w:rPr>
              <w:t xml:space="preserve"> plānošana dažādās mācību jomās.</w:t>
            </w:r>
          </w:p>
        </w:tc>
        <w:tc>
          <w:tcPr>
            <w:tcW w:w="4110" w:type="dxa"/>
          </w:tcPr>
          <w:p w14:paraId="506FE0B1" w14:textId="22461FB8" w:rsidR="00B22677" w:rsidRDefault="0039525B" w:rsidP="007F2CC0">
            <w:pPr>
              <w:pStyle w:val="Sarakstarindkopa"/>
              <w:ind w:left="0"/>
              <w:rPr>
                <w:rFonts w:ascii="Times New Roman" w:hAnsi="Times New Roman" w:cs="Times New Roman"/>
                <w:sz w:val="24"/>
                <w:szCs w:val="24"/>
                <w:lang w:val="lv-LV"/>
              </w:rPr>
            </w:pPr>
            <w:r w:rsidRPr="0039525B">
              <w:rPr>
                <w:rFonts w:ascii="Times New Roman" w:hAnsi="Times New Roman" w:cs="Times New Roman"/>
                <w:b/>
                <w:bCs/>
                <w:sz w:val="24"/>
                <w:szCs w:val="24"/>
                <w:lang w:val="lv-LV"/>
              </w:rPr>
              <w:lastRenderedPageBreak/>
              <w:t>Daļēji sasniegts</w:t>
            </w:r>
            <w:r>
              <w:rPr>
                <w:rFonts w:ascii="Times New Roman" w:hAnsi="Times New Roman" w:cs="Times New Roman"/>
                <w:sz w:val="24"/>
                <w:szCs w:val="24"/>
                <w:lang w:val="lv-LV"/>
              </w:rPr>
              <w:t>:</w:t>
            </w:r>
          </w:p>
          <w:p w14:paraId="773B9036" w14:textId="77777777" w:rsidR="00EF00F0" w:rsidRDefault="00EF00F0" w:rsidP="007F2CC0">
            <w:pPr>
              <w:pStyle w:val="Sarakstarindkopa"/>
              <w:ind w:left="0"/>
              <w:rPr>
                <w:rFonts w:ascii="Times New Roman" w:hAnsi="Times New Roman" w:cs="Times New Roman"/>
                <w:sz w:val="24"/>
                <w:szCs w:val="24"/>
                <w:lang w:val="lv-LV"/>
              </w:rPr>
            </w:pPr>
          </w:p>
          <w:p w14:paraId="34BCB4B9" w14:textId="722537E7" w:rsidR="00EF7092" w:rsidRDefault="00827532" w:rsidP="00801636">
            <w:pPr>
              <w:pStyle w:val="Sarakstarindkopa"/>
              <w:ind w:left="0"/>
              <w:rPr>
                <w:rFonts w:ascii="Times New Roman" w:hAnsi="Times New Roman" w:cs="Times New Roman"/>
                <w:sz w:val="24"/>
                <w:szCs w:val="24"/>
                <w:lang w:val="lv-LV"/>
              </w:rPr>
            </w:pPr>
            <w:r>
              <w:t xml:space="preserve"> </w:t>
            </w:r>
            <w:r w:rsidR="00D643F7">
              <w:t xml:space="preserve"> </w:t>
            </w:r>
            <w:r w:rsidR="00AE25F0">
              <w:t xml:space="preserve"> </w:t>
            </w:r>
            <w:r w:rsidR="00D643F7">
              <w:t xml:space="preserve"> </w:t>
            </w:r>
            <w:r w:rsidRPr="00603134">
              <w:rPr>
                <w:lang w:val="lv-LV"/>
              </w:rPr>
              <w:t>A</w:t>
            </w:r>
            <w:r w:rsidRPr="00603134">
              <w:rPr>
                <w:rFonts w:ascii="Times New Roman" w:hAnsi="Times New Roman" w:cs="Times New Roman"/>
                <w:sz w:val="24"/>
                <w:szCs w:val="24"/>
                <w:lang w:val="lv-LV"/>
              </w:rPr>
              <w:t xml:space="preserve">tgriezeniskā saite </w:t>
            </w:r>
            <w:r w:rsidR="00603134">
              <w:rPr>
                <w:rFonts w:ascii="Times New Roman" w:hAnsi="Times New Roman" w:cs="Times New Roman"/>
                <w:sz w:val="24"/>
                <w:szCs w:val="24"/>
                <w:lang w:val="lv-LV"/>
              </w:rPr>
              <w:t>s</w:t>
            </w:r>
            <w:r w:rsidR="00603134" w:rsidRPr="00603134">
              <w:rPr>
                <w:rFonts w:ascii="Times New Roman" w:hAnsi="Times New Roman" w:cs="Times New Roman"/>
                <w:sz w:val="24"/>
                <w:szCs w:val="24"/>
                <w:lang w:val="lv-LV"/>
              </w:rPr>
              <w:t xml:space="preserve">tundās ir </w:t>
            </w:r>
            <w:r w:rsidR="00492FC2">
              <w:rPr>
                <w:rFonts w:ascii="Times New Roman" w:hAnsi="Times New Roman" w:cs="Times New Roman"/>
                <w:sz w:val="24"/>
                <w:szCs w:val="24"/>
                <w:lang w:val="lv-LV"/>
              </w:rPr>
              <w:t xml:space="preserve">veiksmīga </w:t>
            </w:r>
            <w:r w:rsidR="00603134" w:rsidRPr="00603134">
              <w:rPr>
                <w:rFonts w:ascii="Times New Roman" w:hAnsi="Times New Roman" w:cs="Times New Roman"/>
                <w:sz w:val="24"/>
                <w:szCs w:val="24"/>
                <w:lang w:val="lv-LV"/>
              </w:rPr>
              <w:t>par to liecina</w:t>
            </w:r>
            <w:r w:rsidR="00D643F7" w:rsidRPr="00603134">
              <w:rPr>
                <w:rFonts w:ascii="Times New Roman" w:hAnsi="Times New Roman" w:cs="Times New Roman"/>
                <w:sz w:val="24"/>
                <w:szCs w:val="24"/>
                <w:lang w:val="lv-LV"/>
              </w:rPr>
              <w:t xml:space="preserve"> skolēnu </w:t>
            </w:r>
            <w:r w:rsidRPr="00603134">
              <w:rPr>
                <w:rFonts w:ascii="Times New Roman" w:hAnsi="Times New Roman" w:cs="Times New Roman"/>
                <w:sz w:val="24"/>
                <w:szCs w:val="24"/>
                <w:lang w:val="lv-LV"/>
              </w:rPr>
              <w:t xml:space="preserve"> izpratn</w:t>
            </w:r>
            <w:r w:rsidR="00D643F7" w:rsidRPr="00603134">
              <w:rPr>
                <w:rFonts w:ascii="Times New Roman" w:hAnsi="Times New Roman" w:cs="Times New Roman"/>
                <w:sz w:val="24"/>
                <w:szCs w:val="24"/>
                <w:lang w:val="lv-LV"/>
              </w:rPr>
              <w:t xml:space="preserve">e </w:t>
            </w:r>
            <w:r w:rsidRPr="00603134">
              <w:rPr>
                <w:rFonts w:ascii="Times New Roman" w:hAnsi="Times New Roman" w:cs="Times New Roman"/>
                <w:sz w:val="24"/>
                <w:szCs w:val="24"/>
                <w:lang w:val="lv-LV"/>
              </w:rPr>
              <w:t xml:space="preserve"> par</w:t>
            </w:r>
            <w:r w:rsidR="00EF7092" w:rsidRPr="00603134">
              <w:rPr>
                <w:rFonts w:ascii="Times New Roman" w:hAnsi="Times New Roman" w:cs="Times New Roman"/>
                <w:sz w:val="24"/>
                <w:szCs w:val="24"/>
                <w:lang w:val="lv-LV"/>
              </w:rPr>
              <w:t xml:space="preserve"> mācīto </w:t>
            </w:r>
            <w:r w:rsidR="00603134" w:rsidRPr="00603134">
              <w:rPr>
                <w:rFonts w:ascii="Times New Roman" w:hAnsi="Times New Roman" w:cs="Times New Roman"/>
                <w:sz w:val="24"/>
                <w:szCs w:val="24"/>
                <w:lang w:val="lv-LV"/>
              </w:rPr>
              <w:t>un sasniegt</w:t>
            </w:r>
            <w:r w:rsidR="00273F1E">
              <w:rPr>
                <w:rFonts w:ascii="Times New Roman" w:hAnsi="Times New Roman" w:cs="Times New Roman"/>
                <w:sz w:val="24"/>
                <w:szCs w:val="24"/>
                <w:lang w:val="lv-LV"/>
              </w:rPr>
              <w:t xml:space="preserve">ajiem </w:t>
            </w:r>
            <w:r w:rsidR="00603134" w:rsidRPr="00603134">
              <w:rPr>
                <w:rFonts w:ascii="Times New Roman" w:hAnsi="Times New Roman" w:cs="Times New Roman"/>
                <w:sz w:val="24"/>
                <w:szCs w:val="24"/>
                <w:lang w:val="lv-LV"/>
              </w:rPr>
              <w:t>rezultāt</w:t>
            </w:r>
            <w:r w:rsidR="00273F1E">
              <w:rPr>
                <w:rFonts w:ascii="Times New Roman" w:hAnsi="Times New Roman" w:cs="Times New Roman"/>
                <w:sz w:val="24"/>
                <w:szCs w:val="24"/>
                <w:lang w:val="lv-LV"/>
              </w:rPr>
              <w:t>iem</w:t>
            </w:r>
            <w:r w:rsidR="00603134" w:rsidRPr="00603134">
              <w:rPr>
                <w:rFonts w:ascii="Times New Roman" w:hAnsi="Times New Roman" w:cs="Times New Roman"/>
                <w:sz w:val="24"/>
                <w:szCs w:val="24"/>
                <w:lang w:val="lv-LV"/>
              </w:rPr>
              <w:t>.</w:t>
            </w:r>
            <w:r w:rsidR="00EF7092" w:rsidRPr="00603134">
              <w:rPr>
                <w:rFonts w:ascii="Times New Roman" w:hAnsi="Times New Roman" w:cs="Times New Roman"/>
                <w:sz w:val="24"/>
                <w:szCs w:val="24"/>
                <w:lang w:val="lv-LV"/>
              </w:rPr>
              <w:t xml:space="preserve"> </w:t>
            </w:r>
          </w:p>
          <w:p w14:paraId="466DDC39" w14:textId="5E8291E2" w:rsidR="00273F1E" w:rsidRDefault="00273F1E" w:rsidP="00273F1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Turpināt </w:t>
            </w:r>
            <w:r w:rsidR="00492FC2">
              <w:rPr>
                <w:rFonts w:ascii="Times New Roman" w:hAnsi="Times New Roman" w:cs="Times New Roman"/>
                <w:sz w:val="24"/>
                <w:szCs w:val="24"/>
                <w:lang w:val="lv-LV"/>
              </w:rPr>
              <w:t>sekot un analizēt skolēnu sasniegumu dinamika katrā semestrī</w:t>
            </w:r>
            <w:r>
              <w:rPr>
                <w:rFonts w:ascii="Times New Roman" w:hAnsi="Times New Roman" w:cs="Times New Roman"/>
                <w:sz w:val="24"/>
                <w:szCs w:val="24"/>
                <w:lang w:val="lv-LV"/>
              </w:rPr>
              <w:t>.</w:t>
            </w:r>
          </w:p>
          <w:p w14:paraId="6F0BC30F" w14:textId="7FA64754" w:rsidR="00273F1E" w:rsidRPr="00603134" w:rsidRDefault="00273F1E" w:rsidP="00273F1E">
            <w:pPr>
              <w:pStyle w:val="Sarakstarindkopa"/>
              <w:ind w:left="0"/>
              <w:rPr>
                <w:rFonts w:ascii="Times New Roman" w:hAnsi="Times New Roman" w:cs="Times New Roman"/>
                <w:sz w:val="24"/>
                <w:szCs w:val="24"/>
                <w:lang w:val="lv-LV"/>
              </w:rPr>
            </w:pPr>
          </w:p>
        </w:tc>
      </w:tr>
      <w:tr w:rsidR="00B22677" w14:paraId="23FBA745" w14:textId="77777777" w:rsidTr="001C4811">
        <w:tc>
          <w:tcPr>
            <w:tcW w:w="2411" w:type="dxa"/>
          </w:tcPr>
          <w:p w14:paraId="0E7F1EF4" w14:textId="77777777" w:rsidR="00B22677" w:rsidRPr="003A15B7" w:rsidRDefault="00B22677" w:rsidP="007F2CC0">
            <w:pPr>
              <w:pStyle w:val="Sarakstarindkopa"/>
              <w:ind w:left="0"/>
              <w:rPr>
                <w:rFonts w:ascii="Times New Roman" w:hAnsi="Times New Roman" w:cs="Times New Roman"/>
                <w:sz w:val="24"/>
                <w:szCs w:val="24"/>
                <w:lang w:val="lv-LV"/>
              </w:rPr>
            </w:pPr>
          </w:p>
        </w:tc>
        <w:tc>
          <w:tcPr>
            <w:tcW w:w="4111" w:type="dxa"/>
          </w:tcPr>
          <w:p w14:paraId="7476C182" w14:textId="77777777" w:rsidR="00D215AB" w:rsidRDefault="00D215AB" w:rsidP="00D215AB">
            <w:pPr>
              <w:rPr>
                <w:rFonts w:ascii="Times New Roman" w:hAnsi="Times New Roman" w:cs="Times New Roman"/>
                <w:sz w:val="24"/>
                <w:szCs w:val="24"/>
                <w:lang w:val="lv-LV"/>
              </w:rPr>
            </w:pPr>
            <w:r>
              <w:rPr>
                <w:rFonts w:ascii="Times New Roman" w:hAnsi="Times New Roman" w:cs="Times New Roman"/>
                <w:sz w:val="24"/>
                <w:szCs w:val="24"/>
                <w:lang w:val="lv-LV"/>
              </w:rPr>
              <w:t xml:space="preserve">b)kvantitatīvi </w:t>
            </w:r>
          </w:p>
          <w:p w14:paraId="6A81E15E" w14:textId="154FF89D" w:rsidR="00DF700E" w:rsidRPr="003A15B7" w:rsidRDefault="00AA6BB5" w:rsidP="00D215AB">
            <w:pPr>
              <w:rPr>
                <w:rFonts w:ascii="Times New Roman" w:hAnsi="Times New Roman" w:cs="Times New Roman"/>
                <w:sz w:val="24"/>
                <w:szCs w:val="24"/>
                <w:lang w:val="lv-LV"/>
              </w:rPr>
            </w:pPr>
            <w:r>
              <w:rPr>
                <w:rFonts w:ascii="Times New Roman" w:hAnsi="Times New Roman" w:cs="Times New Roman"/>
                <w:sz w:val="24"/>
                <w:szCs w:val="24"/>
                <w:lang w:val="lv-LV"/>
              </w:rPr>
              <w:t>7</w:t>
            </w:r>
            <w:r w:rsidR="00DF700E" w:rsidRPr="003A15B7">
              <w:rPr>
                <w:rFonts w:ascii="Times New Roman" w:hAnsi="Times New Roman" w:cs="Times New Roman"/>
                <w:sz w:val="24"/>
                <w:szCs w:val="24"/>
                <w:lang w:val="lv-LV"/>
              </w:rPr>
              <w:t xml:space="preserve">8% vēroto </w:t>
            </w:r>
            <w:r w:rsidR="00DF700E" w:rsidRPr="00AE507F">
              <w:rPr>
                <w:rFonts w:ascii="Times New Roman" w:hAnsi="Times New Roman" w:cs="Times New Roman"/>
                <w:sz w:val="24"/>
                <w:szCs w:val="24"/>
                <w:lang w:val="lv-LV"/>
              </w:rPr>
              <w:t>mācību</w:t>
            </w:r>
            <w:r w:rsidR="00DF700E" w:rsidRPr="003A15B7">
              <w:rPr>
                <w:rFonts w:ascii="Times New Roman" w:hAnsi="Times New Roman" w:cs="Times New Roman"/>
                <w:sz w:val="24"/>
                <w:szCs w:val="24"/>
                <w:lang w:val="lv-LV"/>
              </w:rPr>
              <w:t xml:space="preserve"> priekšmet</w:t>
            </w:r>
            <w:r w:rsidR="00AE507F">
              <w:rPr>
                <w:rFonts w:ascii="Times New Roman" w:hAnsi="Times New Roman" w:cs="Times New Roman"/>
                <w:sz w:val="24"/>
                <w:szCs w:val="24"/>
                <w:lang w:val="lv-LV"/>
              </w:rPr>
              <w:t>u</w:t>
            </w:r>
            <w:r w:rsidR="00DF700E" w:rsidRPr="003A15B7">
              <w:rPr>
                <w:rFonts w:ascii="Times New Roman" w:hAnsi="Times New Roman" w:cs="Times New Roman"/>
                <w:sz w:val="24"/>
                <w:szCs w:val="24"/>
                <w:lang w:val="lv-LV"/>
              </w:rPr>
              <w:t xml:space="preserve"> stundu ir skaidri definēti sasniedzamie rezultāti un nodrošināta efektīva atgriezeniskā saite.</w:t>
            </w:r>
          </w:p>
        </w:tc>
        <w:tc>
          <w:tcPr>
            <w:tcW w:w="4110" w:type="dxa"/>
          </w:tcPr>
          <w:p w14:paraId="13AFC7E4" w14:textId="5870F2B5" w:rsidR="00B22677" w:rsidRDefault="00AA6BB5" w:rsidP="007F2CC0">
            <w:pPr>
              <w:pStyle w:val="Sarakstarindkopa"/>
              <w:ind w:left="0"/>
              <w:rPr>
                <w:rFonts w:ascii="Times New Roman" w:hAnsi="Times New Roman" w:cs="Times New Roman"/>
                <w:b/>
                <w:bCs/>
                <w:sz w:val="24"/>
                <w:szCs w:val="24"/>
                <w:lang w:val="lv-LV"/>
              </w:rPr>
            </w:pPr>
            <w:r w:rsidRPr="00AA6BB5">
              <w:rPr>
                <w:rFonts w:ascii="Times New Roman" w:hAnsi="Times New Roman" w:cs="Times New Roman"/>
                <w:b/>
                <w:bCs/>
                <w:sz w:val="24"/>
                <w:szCs w:val="24"/>
                <w:lang w:val="lv-LV"/>
              </w:rPr>
              <w:t>Daļēji sasniegts</w:t>
            </w:r>
          </w:p>
          <w:p w14:paraId="001BED43" w14:textId="77777777" w:rsidR="00D008AE" w:rsidRDefault="00D008AE" w:rsidP="007F2CC0">
            <w:pPr>
              <w:pStyle w:val="Sarakstarindkopa"/>
              <w:ind w:left="0"/>
              <w:rPr>
                <w:rFonts w:ascii="Times New Roman" w:hAnsi="Times New Roman" w:cs="Times New Roman"/>
                <w:b/>
                <w:bCs/>
                <w:sz w:val="24"/>
                <w:szCs w:val="24"/>
                <w:lang w:val="lv-LV"/>
              </w:rPr>
            </w:pPr>
          </w:p>
          <w:p w14:paraId="59942927" w14:textId="0270EBB9" w:rsidR="00AA6BB5" w:rsidRPr="00AA6BB5" w:rsidRDefault="00AA6BB5" w:rsidP="007F2CC0">
            <w:pPr>
              <w:pStyle w:val="Sarakstarindkopa"/>
              <w:ind w:left="0"/>
              <w:rPr>
                <w:rFonts w:ascii="Times New Roman" w:hAnsi="Times New Roman" w:cs="Times New Roman"/>
                <w:sz w:val="24"/>
                <w:szCs w:val="24"/>
                <w:lang w:val="lv-LV"/>
              </w:rPr>
            </w:pPr>
          </w:p>
        </w:tc>
      </w:tr>
      <w:tr w:rsidR="007F2CC0" w14:paraId="0D99651F" w14:textId="77777777" w:rsidTr="002608A1">
        <w:tc>
          <w:tcPr>
            <w:tcW w:w="2411" w:type="dxa"/>
          </w:tcPr>
          <w:p w14:paraId="084CBD57" w14:textId="079B3062" w:rsidR="007F2CC0" w:rsidRDefault="007F2CC0" w:rsidP="007F2CC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Nr.3 Iesaistīt skolēnu domi un skolas padomi pasākumu </w:t>
            </w:r>
            <w:r w:rsidR="0046053C">
              <w:rPr>
                <w:rFonts w:ascii="Times New Roman" w:hAnsi="Times New Roman" w:cs="Times New Roman"/>
                <w:sz w:val="24"/>
                <w:szCs w:val="24"/>
                <w:lang w:val="lv-LV"/>
              </w:rPr>
              <w:t xml:space="preserve">organizēšanā  un </w:t>
            </w:r>
            <w:r w:rsidR="002608A1">
              <w:rPr>
                <w:rFonts w:ascii="Times New Roman" w:hAnsi="Times New Roman" w:cs="Times New Roman"/>
                <w:sz w:val="24"/>
                <w:szCs w:val="24"/>
                <w:lang w:val="lv-LV"/>
              </w:rPr>
              <w:t xml:space="preserve">skolēnu </w:t>
            </w:r>
            <w:r>
              <w:rPr>
                <w:rFonts w:ascii="Times New Roman" w:hAnsi="Times New Roman" w:cs="Times New Roman"/>
                <w:sz w:val="24"/>
                <w:szCs w:val="24"/>
                <w:lang w:val="lv-LV"/>
              </w:rPr>
              <w:t xml:space="preserve">saliedēšanā </w:t>
            </w:r>
          </w:p>
        </w:tc>
        <w:tc>
          <w:tcPr>
            <w:tcW w:w="4111" w:type="dxa"/>
            <w:shd w:val="clear" w:color="auto" w:fill="auto"/>
          </w:tcPr>
          <w:p w14:paraId="743707A1" w14:textId="6AC73C50" w:rsidR="007F2CC0" w:rsidRPr="002608A1" w:rsidRDefault="007F2CC0" w:rsidP="0046053C">
            <w:pPr>
              <w:pStyle w:val="Sarakstarindkopa"/>
              <w:ind w:left="0"/>
              <w:rPr>
                <w:rFonts w:ascii="Times New Roman" w:hAnsi="Times New Roman" w:cs="Times New Roman"/>
                <w:sz w:val="24"/>
                <w:szCs w:val="24"/>
                <w:lang w:val="lv-LV"/>
              </w:rPr>
            </w:pPr>
            <w:r w:rsidRPr="002608A1">
              <w:rPr>
                <w:rFonts w:ascii="Times New Roman" w:hAnsi="Times New Roman" w:cs="Times New Roman"/>
                <w:sz w:val="24"/>
                <w:szCs w:val="24"/>
                <w:lang w:val="lv-LV"/>
              </w:rPr>
              <w:t>a)</w:t>
            </w:r>
            <w:r w:rsidR="00B86F59" w:rsidRPr="002608A1">
              <w:rPr>
                <w:rFonts w:ascii="Times New Roman" w:hAnsi="Times New Roman" w:cs="Times New Roman"/>
                <w:sz w:val="24"/>
                <w:szCs w:val="24"/>
                <w:lang w:val="lv-LV"/>
              </w:rPr>
              <w:t xml:space="preserve"> </w:t>
            </w:r>
            <w:r w:rsidRPr="002608A1">
              <w:rPr>
                <w:rFonts w:ascii="Times New Roman" w:hAnsi="Times New Roman" w:cs="Times New Roman"/>
                <w:sz w:val="24"/>
                <w:szCs w:val="24"/>
                <w:lang w:val="lv-LV"/>
              </w:rPr>
              <w:t>kva</w:t>
            </w:r>
            <w:r w:rsidR="003A15B7" w:rsidRPr="002608A1">
              <w:rPr>
                <w:rFonts w:ascii="Times New Roman" w:hAnsi="Times New Roman" w:cs="Times New Roman"/>
                <w:sz w:val="24"/>
                <w:szCs w:val="24"/>
                <w:lang w:val="lv-LV"/>
              </w:rPr>
              <w:t>litatīvi</w:t>
            </w:r>
          </w:p>
          <w:p w14:paraId="5A8CE636" w14:textId="5F865C45" w:rsidR="003A15B7" w:rsidRPr="002608A1" w:rsidRDefault="00801636" w:rsidP="00801636">
            <w:pPr>
              <w:rPr>
                <w:rFonts w:ascii="Times New Roman" w:hAnsi="Times New Roman" w:cs="Times New Roman"/>
                <w:sz w:val="24"/>
                <w:szCs w:val="24"/>
                <w:lang w:val="lv-LV"/>
              </w:rPr>
            </w:pPr>
            <w:r w:rsidRPr="002608A1">
              <w:rPr>
                <w:rFonts w:ascii="Times New Roman" w:hAnsi="Times New Roman" w:cs="Times New Roman"/>
                <w:sz w:val="24"/>
                <w:szCs w:val="24"/>
                <w:lang w:val="lv-LV"/>
              </w:rPr>
              <w:t>S</w:t>
            </w:r>
            <w:r w:rsidR="003A15B7" w:rsidRPr="002608A1">
              <w:rPr>
                <w:rFonts w:ascii="Times New Roman" w:hAnsi="Times New Roman" w:cs="Times New Roman"/>
                <w:sz w:val="24"/>
                <w:szCs w:val="24"/>
                <w:lang w:val="lv-LV"/>
              </w:rPr>
              <w:t>kolēnu</w:t>
            </w:r>
            <w:r w:rsidR="002608A1" w:rsidRPr="002608A1">
              <w:rPr>
                <w:rFonts w:ascii="Times New Roman" w:hAnsi="Times New Roman" w:cs="Times New Roman"/>
                <w:sz w:val="24"/>
                <w:szCs w:val="24"/>
                <w:lang w:val="lv-LV"/>
              </w:rPr>
              <w:t xml:space="preserve"> domes</w:t>
            </w:r>
            <w:r w:rsidR="003A15B7" w:rsidRPr="002608A1">
              <w:rPr>
                <w:rFonts w:ascii="Times New Roman" w:hAnsi="Times New Roman" w:cs="Times New Roman"/>
                <w:sz w:val="24"/>
                <w:szCs w:val="24"/>
                <w:lang w:val="lv-LV"/>
              </w:rPr>
              <w:t xml:space="preserve"> un skolas padomes kopīgi organizētas sanāksmes</w:t>
            </w:r>
            <w:r w:rsidR="00D47DFA" w:rsidRPr="002608A1">
              <w:rPr>
                <w:rFonts w:ascii="Times New Roman" w:hAnsi="Times New Roman" w:cs="Times New Roman"/>
                <w:sz w:val="24"/>
                <w:szCs w:val="24"/>
                <w:lang w:val="lv-LV"/>
              </w:rPr>
              <w:t xml:space="preserve"> un pasākumi.</w:t>
            </w:r>
          </w:p>
          <w:p w14:paraId="06C3E01D" w14:textId="72318263" w:rsidR="0046053C" w:rsidRPr="002608A1" w:rsidRDefault="0046053C" w:rsidP="00801636">
            <w:pPr>
              <w:rPr>
                <w:rFonts w:ascii="Times New Roman" w:hAnsi="Times New Roman" w:cs="Times New Roman"/>
                <w:sz w:val="24"/>
                <w:szCs w:val="24"/>
                <w:lang w:val="lv-LV"/>
              </w:rPr>
            </w:pPr>
            <w:r w:rsidRPr="002608A1">
              <w:rPr>
                <w:rFonts w:ascii="Times New Roman" w:hAnsi="Times New Roman" w:cs="Times New Roman"/>
                <w:sz w:val="24"/>
                <w:szCs w:val="24"/>
                <w:lang w:val="lv-LV"/>
              </w:rPr>
              <w:t>Mācību gada noslēgumā analizēt un izvērtēt pasākumu lietderību,</w:t>
            </w:r>
            <w:r w:rsidR="002608A1" w:rsidRPr="002608A1">
              <w:rPr>
                <w:rFonts w:ascii="Times New Roman" w:hAnsi="Times New Roman" w:cs="Times New Roman"/>
                <w:sz w:val="24"/>
                <w:szCs w:val="24"/>
                <w:lang w:val="lv-LV"/>
              </w:rPr>
              <w:t xml:space="preserve"> </w:t>
            </w:r>
            <w:r w:rsidRPr="002608A1">
              <w:rPr>
                <w:rFonts w:ascii="Times New Roman" w:hAnsi="Times New Roman" w:cs="Times New Roman"/>
                <w:sz w:val="24"/>
                <w:szCs w:val="24"/>
                <w:lang w:val="lv-LV"/>
              </w:rPr>
              <w:t>apmeklētību un ieinteres</w:t>
            </w:r>
            <w:r w:rsidR="002608A1" w:rsidRPr="002608A1">
              <w:rPr>
                <w:rFonts w:ascii="Times New Roman" w:hAnsi="Times New Roman" w:cs="Times New Roman"/>
                <w:sz w:val="24"/>
                <w:szCs w:val="24"/>
                <w:lang w:val="lv-LV"/>
              </w:rPr>
              <w:t>ētī</w:t>
            </w:r>
            <w:r w:rsidRPr="002608A1">
              <w:rPr>
                <w:rFonts w:ascii="Times New Roman" w:hAnsi="Times New Roman" w:cs="Times New Roman"/>
                <w:sz w:val="24"/>
                <w:szCs w:val="24"/>
                <w:lang w:val="lv-LV"/>
              </w:rPr>
              <w:t>bu.</w:t>
            </w:r>
          </w:p>
          <w:p w14:paraId="112E295C" w14:textId="2D10CDAD" w:rsidR="0046053C" w:rsidRPr="002608A1" w:rsidRDefault="0046053C" w:rsidP="00801636">
            <w:pPr>
              <w:rPr>
                <w:rFonts w:ascii="Times New Roman" w:hAnsi="Times New Roman" w:cs="Times New Roman"/>
                <w:sz w:val="24"/>
                <w:szCs w:val="24"/>
                <w:lang w:val="lv-LV"/>
              </w:rPr>
            </w:pPr>
            <w:r w:rsidRPr="002608A1">
              <w:rPr>
                <w:rFonts w:ascii="Times New Roman" w:hAnsi="Times New Roman" w:cs="Times New Roman"/>
                <w:sz w:val="24"/>
                <w:szCs w:val="24"/>
                <w:lang w:val="lv-LV"/>
              </w:rPr>
              <w:t>Kopīg</w:t>
            </w:r>
            <w:r w:rsidR="00FB4832" w:rsidRPr="002608A1">
              <w:rPr>
                <w:rFonts w:ascii="Times New Roman" w:hAnsi="Times New Roman" w:cs="Times New Roman"/>
                <w:sz w:val="24"/>
                <w:szCs w:val="24"/>
                <w:lang w:val="lv-LV"/>
              </w:rPr>
              <w:t>a</w:t>
            </w:r>
            <w:r w:rsidRPr="002608A1">
              <w:rPr>
                <w:rFonts w:ascii="Times New Roman" w:hAnsi="Times New Roman" w:cs="Times New Roman"/>
                <w:sz w:val="24"/>
                <w:szCs w:val="24"/>
                <w:lang w:val="lv-LV"/>
              </w:rPr>
              <w:t xml:space="preserve"> sanāksmju </w:t>
            </w:r>
            <w:r w:rsidR="00FB4832" w:rsidRPr="002608A1">
              <w:rPr>
                <w:rFonts w:ascii="Times New Roman" w:hAnsi="Times New Roman" w:cs="Times New Roman"/>
                <w:sz w:val="24"/>
                <w:szCs w:val="24"/>
                <w:lang w:val="lv-LV"/>
              </w:rPr>
              <w:t xml:space="preserve"> plānošana iesaistot skolas padomes un skolēnu domes </w:t>
            </w:r>
            <w:r w:rsidR="002608A1" w:rsidRPr="002608A1">
              <w:rPr>
                <w:rFonts w:ascii="Times New Roman" w:hAnsi="Times New Roman" w:cs="Times New Roman"/>
                <w:sz w:val="24"/>
                <w:szCs w:val="24"/>
                <w:lang w:val="lv-LV"/>
              </w:rPr>
              <w:t>dalībnieku</w:t>
            </w:r>
            <w:r w:rsidR="00FB4832" w:rsidRPr="002608A1">
              <w:rPr>
                <w:rFonts w:ascii="Times New Roman" w:hAnsi="Times New Roman" w:cs="Times New Roman"/>
                <w:sz w:val="24"/>
                <w:szCs w:val="24"/>
                <w:lang w:val="lv-LV"/>
              </w:rPr>
              <w:t>s.</w:t>
            </w:r>
          </w:p>
        </w:tc>
        <w:tc>
          <w:tcPr>
            <w:tcW w:w="4110" w:type="dxa"/>
            <w:shd w:val="clear" w:color="auto" w:fill="auto"/>
          </w:tcPr>
          <w:p w14:paraId="55CAAD7E" w14:textId="77777777" w:rsidR="007F2CC0" w:rsidRPr="002608A1" w:rsidRDefault="00B86F59" w:rsidP="007F2CC0">
            <w:pPr>
              <w:pStyle w:val="Sarakstarindkopa"/>
              <w:ind w:left="0"/>
              <w:rPr>
                <w:rFonts w:ascii="Times New Roman" w:hAnsi="Times New Roman" w:cs="Times New Roman"/>
                <w:b/>
                <w:bCs/>
                <w:sz w:val="24"/>
                <w:szCs w:val="24"/>
                <w:lang w:val="lv-LV"/>
              </w:rPr>
            </w:pPr>
            <w:r w:rsidRPr="002608A1">
              <w:rPr>
                <w:rFonts w:ascii="Times New Roman" w:hAnsi="Times New Roman" w:cs="Times New Roman"/>
                <w:b/>
                <w:bCs/>
                <w:sz w:val="24"/>
                <w:szCs w:val="24"/>
                <w:lang w:val="lv-LV"/>
              </w:rPr>
              <w:t>Sasniegts</w:t>
            </w:r>
          </w:p>
          <w:p w14:paraId="32F57515" w14:textId="1811D487" w:rsidR="00FB4832" w:rsidRPr="002608A1" w:rsidRDefault="00FB4832" w:rsidP="007F2CC0">
            <w:pPr>
              <w:pStyle w:val="Sarakstarindkopa"/>
              <w:ind w:left="0"/>
              <w:rPr>
                <w:rFonts w:ascii="Times New Roman" w:hAnsi="Times New Roman" w:cs="Times New Roman"/>
                <w:sz w:val="24"/>
                <w:szCs w:val="24"/>
                <w:lang w:val="lv-LV"/>
              </w:rPr>
            </w:pPr>
            <w:r w:rsidRPr="002608A1">
              <w:rPr>
                <w:rFonts w:ascii="Times New Roman" w:hAnsi="Times New Roman" w:cs="Times New Roman"/>
                <w:sz w:val="24"/>
                <w:szCs w:val="24"/>
                <w:lang w:val="lv-LV"/>
              </w:rPr>
              <w:t>Vecāki noorganizēja pasākumu par atkritumu otrreizēju pielietošanu sadzīvē un mākslā. Piedalījās skolas organizētajos pasākumos, kā vērotāji, un vērtētāji.72% skolas padomes pārstāvji apmeklēja skolas pasākumus.</w:t>
            </w:r>
            <w:r w:rsidR="002608A1" w:rsidRPr="002608A1">
              <w:rPr>
                <w:rFonts w:ascii="Times New Roman" w:hAnsi="Times New Roman" w:cs="Times New Roman"/>
                <w:sz w:val="24"/>
                <w:szCs w:val="24"/>
                <w:lang w:val="lv-LV"/>
              </w:rPr>
              <w:t>98% skolēnu piedalījās organizētajos pasākumos.</w:t>
            </w:r>
          </w:p>
        </w:tc>
      </w:tr>
      <w:tr w:rsidR="003A15B7" w14:paraId="19F41B97" w14:textId="77777777" w:rsidTr="001C4811">
        <w:tc>
          <w:tcPr>
            <w:tcW w:w="2411" w:type="dxa"/>
          </w:tcPr>
          <w:p w14:paraId="50C91C78" w14:textId="77777777" w:rsidR="003A15B7" w:rsidRDefault="003A15B7" w:rsidP="007F2CC0">
            <w:pPr>
              <w:pStyle w:val="Sarakstarindkopa"/>
              <w:ind w:left="0"/>
              <w:rPr>
                <w:rFonts w:ascii="Times New Roman" w:hAnsi="Times New Roman" w:cs="Times New Roman"/>
                <w:sz w:val="24"/>
                <w:szCs w:val="24"/>
                <w:lang w:val="lv-LV"/>
              </w:rPr>
            </w:pPr>
          </w:p>
        </w:tc>
        <w:tc>
          <w:tcPr>
            <w:tcW w:w="4111" w:type="dxa"/>
          </w:tcPr>
          <w:p w14:paraId="4E560900" w14:textId="77777777" w:rsidR="003A15B7" w:rsidRPr="00AE507F" w:rsidRDefault="003A15B7" w:rsidP="001C4811">
            <w:pPr>
              <w:pStyle w:val="Sarakstarindkopa"/>
              <w:ind w:left="0"/>
              <w:rPr>
                <w:rFonts w:ascii="Times New Roman" w:hAnsi="Times New Roman" w:cs="Times New Roman"/>
                <w:sz w:val="24"/>
                <w:szCs w:val="24"/>
                <w:lang w:val="lv-LV"/>
              </w:rPr>
            </w:pPr>
            <w:r w:rsidRPr="00AE507F">
              <w:rPr>
                <w:rFonts w:ascii="Times New Roman" w:hAnsi="Times New Roman" w:cs="Times New Roman"/>
                <w:sz w:val="24"/>
                <w:szCs w:val="24"/>
                <w:lang w:val="lv-LV"/>
              </w:rPr>
              <w:t>b)</w:t>
            </w:r>
            <w:r w:rsidR="00AA6BB5" w:rsidRPr="00AE507F">
              <w:rPr>
                <w:rFonts w:ascii="Times New Roman" w:hAnsi="Times New Roman" w:cs="Times New Roman"/>
                <w:sz w:val="24"/>
                <w:szCs w:val="24"/>
                <w:lang w:val="lv-LV"/>
              </w:rPr>
              <w:t xml:space="preserve"> </w:t>
            </w:r>
            <w:r w:rsidRPr="00AE507F">
              <w:rPr>
                <w:rFonts w:ascii="Times New Roman" w:hAnsi="Times New Roman" w:cs="Times New Roman"/>
                <w:sz w:val="24"/>
                <w:szCs w:val="24"/>
                <w:lang w:val="lv-LV"/>
              </w:rPr>
              <w:t>kvantitatīvi</w:t>
            </w:r>
          </w:p>
          <w:p w14:paraId="55A423EF" w14:textId="77777777" w:rsidR="003A15B7" w:rsidRPr="00AE507F" w:rsidRDefault="00490624" w:rsidP="001C48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w:t>
            </w:r>
            <w:r w:rsidR="003A15B7" w:rsidRPr="00AE507F">
              <w:rPr>
                <w:rFonts w:ascii="Times New Roman" w:hAnsi="Times New Roman" w:cs="Times New Roman"/>
                <w:sz w:val="24"/>
                <w:szCs w:val="24"/>
                <w:lang w:val="lv-LV"/>
              </w:rPr>
              <w:t xml:space="preserve">iedalās visi skolas padomes un skolēnu padomes </w:t>
            </w:r>
            <w:r w:rsidR="00801636" w:rsidRPr="00AE507F">
              <w:rPr>
                <w:rFonts w:ascii="Times New Roman" w:hAnsi="Times New Roman" w:cs="Times New Roman"/>
                <w:sz w:val="24"/>
                <w:szCs w:val="24"/>
                <w:lang w:val="lv-LV"/>
              </w:rPr>
              <w:t xml:space="preserve">dalībnieki, </w:t>
            </w:r>
            <w:r w:rsidR="003A15B7" w:rsidRPr="00AE507F">
              <w:rPr>
                <w:rFonts w:ascii="Times New Roman" w:hAnsi="Times New Roman" w:cs="Times New Roman"/>
                <w:sz w:val="24"/>
                <w:szCs w:val="24"/>
                <w:lang w:val="lv-LV"/>
              </w:rPr>
              <w:t>izsakot savas intereses, viedokli un secinājumus.</w:t>
            </w:r>
          </w:p>
        </w:tc>
        <w:tc>
          <w:tcPr>
            <w:tcW w:w="4110" w:type="dxa"/>
          </w:tcPr>
          <w:p w14:paraId="150366FC" w14:textId="0F00874E" w:rsidR="003A15B7" w:rsidRDefault="00E51639" w:rsidP="007F2CC0">
            <w:pPr>
              <w:pStyle w:val="Sarakstarindkopa"/>
              <w:ind w:left="0"/>
              <w:rPr>
                <w:rFonts w:ascii="Times New Roman" w:hAnsi="Times New Roman" w:cs="Times New Roman"/>
                <w:b/>
                <w:bCs/>
                <w:sz w:val="24"/>
                <w:szCs w:val="24"/>
                <w:lang w:val="lv-LV"/>
              </w:rPr>
            </w:pPr>
            <w:r w:rsidRPr="00AE507F">
              <w:rPr>
                <w:rFonts w:ascii="Times New Roman" w:hAnsi="Times New Roman" w:cs="Times New Roman"/>
                <w:b/>
                <w:bCs/>
                <w:sz w:val="24"/>
                <w:szCs w:val="24"/>
                <w:lang w:val="lv-LV"/>
              </w:rPr>
              <w:t>Daļēji sasniegts</w:t>
            </w:r>
          </w:p>
          <w:p w14:paraId="22536EE4" w14:textId="4FF073BC" w:rsidR="003727AF" w:rsidRPr="00827532" w:rsidRDefault="003727AF" w:rsidP="007F2CC0">
            <w:pPr>
              <w:pStyle w:val="Sarakstarindkopa"/>
              <w:ind w:left="0"/>
              <w:rPr>
                <w:rFonts w:ascii="Times New Roman" w:hAnsi="Times New Roman" w:cs="Times New Roman"/>
                <w:sz w:val="24"/>
                <w:szCs w:val="24"/>
                <w:lang w:val="lv-LV"/>
              </w:rPr>
            </w:pPr>
            <w:r w:rsidRPr="00827532">
              <w:rPr>
                <w:rFonts w:ascii="Times New Roman" w:hAnsi="Times New Roman" w:cs="Times New Roman"/>
                <w:sz w:val="24"/>
                <w:szCs w:val="24"/>
                <w:lang w:val="lv-LV"/>
              </w:rPr>
              <w:t>88%  piedalījās un iesaistījās skolas padomes un skolēnu domes dalībnieki izrādot interesi</w:t>
            </w:r>
            <w:r w:rsidR="00C74291" w:rsidRPr="00827532">
              <w:rPr>
                <w:rFonts w:ascii="Times New Roman" w:hAnsi="Times New Roman" w:cs="Times New Roman"/>
                <w:sz w:val="24"/>
                <w:szCs w:val="24"/>
                <w:lang w:val="lv-LV"/>
              </w:rPr>
              <w:t>,</w:t>
            </w:r>
            <w:r w:rsidRPr="00827532">
              <w:rPr>
                <w:rFonts w:ascii="Times New Roman" w:hAnsi="Times New Roman" w:cs="Times New Roman"/>
                <w:sz w:val="24"/>
                <w:szCs w:val="24"/>
                <w:lang w:val="lv-LV"/>
              </w:rPr>
              <w:t xml:space="preserve"> iesaistoties diskusijās</w:t>
            </w:r>
            <w:r w:rsidR="00827532" w:rsidRPr="00827532">
              <w:rPr>
                <w:rFonts w:ascii="Times New Roman" w:hAnsi="Times New Roman" w:cs="Times New Roman"/>
                <w:sz w:val="24"/>
                <w:szCs w:val="24"/>
                <w:lang w:val="lv-LV"/>
              </w:rPr>
              <w:t xml:space="preserve"> </w:t>
            </w:r>
            <w:r w:rsidRPr="00827532">
              <w:rPr>
                <w:rFonts w:ascii="Times New Roman" w:hAnsi="Times New Roman" w:cs="Times New Roman"/>
                <w:sz w:val="24"/>
                <w:szCs w:val="24"/>
                <w:lang w:val="lv-LV"/>
              </w:rPr>
              <w:t>organizētajos pasākumos, ideju ģenerēšan</w:t>
            </w:r>
            <w:r w:rsidR="00C74291" w:rsidRPr="00827532">
              <w:rPr>
                <w:rFonts w:ascii="Times New Roman" w:hAnsi="Times New Roman" w:cs="Times New Roman"/>
                <w:sz w:val="24"/>
                <w:szCs w:val="24"/>
                <w:lang w:val="lv-LV"/>
              </w:rPr>
              <w:t>ā un turpmākās sadarbības plānošanā.</w:t>
            </w:r>
          </w:p>
          <w:p w14:paraId="3E929F3F" w14:textId="6B1B377E" w:rsidR="00E51639" w:rsidRPr="00AE507F" w:rsidRDefault="00E51639" w:rsidP="00801636">
            <w:pPr>
              <w:pStyle w:val="Sarakstarindkopa"/>
              <w:ind w:left="0"/>
              <w:rPr>
                <w:rFonts w:ascii="Times New Roman" w:hAnsi="Times New Roman" w:cs="Times New Roman"/>
                <w:bCs/>
                <w:sz w:val="24"/>
                <w:szCs w:val="24"/>
                <w:lang w:val="lv-LV"/>
              </w:rPr>
            </w:pPr>
          </w:p>
        </w:tc>
      </w:tr>
    </w:tbl>
    <w:p w14:paraId="44D33251"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753E2BAF" w14:textId="77777777"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6D1EC5BE" w14:textId="77777777" w:rsidR="00B22677" w:rsidRPr="00446618"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10632" w:type="dxa"/>
        <w:tblInd w:w="-998" w:type="dxa"/>
        <w:tblLook w:val="04A0" w:firstRow="1" w:lastRow="0" w:firstColumn="1" w:lastColumn="0" w:noHBand="0" w:noVBand="1"/>
      </w:tblPr>
      <w:tblGrid>
        <w:gridCol w:w="3687"/>
        <w:gridCol w:w="3520"/>
        <w:gridCol w:w="3425"/>
      </w:tblGrid>
      <w:tr w:rsidR="00B22677" w:rsidRPr="00733D05" w14:paraId="22186489" w14:textId="77777777" w:rsidTr="001C4811">
        <w:tc>
          <w:tcPr>
            <w:tcW w:w="3687" w:type="dxa"/>
          </w:tcPr>
          <w:p w14:paraId="5094FCE3" w14:textId="77777777" w:rsidR="00B22677" w:rsidRDefault="00B22677" w:rsidP="007F2CC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EB67BD5" w14:textId="77777777" w:rsidR="00B22677" w:rsidRDefault="00B22677" w:rsidP="007F2CC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425" w:type="dxa"/>
          </w:tcPr>
          <w:p w14:paraId="39B9A5BF" w14:textId="77777777" w:rsidR="00B22677" w:rsidRDefault="00B22677" w:rsidP="007F2CC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4D117402" w14:textId="77777777" w:rsidTr="001C4811">
        <w:tc>
          <w:tcPr>
            <w:tcW w:w="3687" w:type="dxa"/>
          </w:tcPr>
          <w:p w14:paraId="1CD58E93" w14:textId="77777777" w:rsidR="00B22677" w:rsidRDefault="00B22677" w:rsidP="007F2CC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7B4C02">
              <w:rPr>
                <w:rFonts w:ascii="Times New Roman" w:hAnsi="Times New Roman" w:cs="Times New Roman"/>
                <w:sz w:val="24"/>
                <w:szCs w:val="24"/>
                <w:lang w:val="lv-LV"/>
              </w:rPr>
              <w:t>I</w:t>
            </w:r>
            <w:r w:rsidR="002A6235">
              <w:rPr>
                <w:rFonts w:ascii="Times New Roman" w:hAnsi="Times New Roman" w:cs="Times New Roman"/>
                <w:sz w:val="24"/>
                <w:szCs w:val="24"/>
                <w:lang w:val="lv-LV"/>
              </w:rPr>
              <w:t xml:space="preserve">nformācijas tehnoloģijas </w:t>
            </w:r>
            <w:r w:rsidR="007B4C02">
              <w:rPr>
                <w:rFonts w:ascii="Times New Roman" w:hAnsi="Times New Roman" w:cs="Times New Roman"/>
                <w:sz w:val="24"/>
                <w:szCs w:val="24"/>
                <w:lang w:val="lv-LV"/>
              </w:rPr>
              <w:t>iespējas</w:t>
            </w:r>
            <w:r w:rsidR="002A6235">
              <w:rPr>
                <w:rFonts w:ascii="Times New Roman" w:hAnsi="Times New Roman" w:cs="Times New Roman"/>
                <w:sz w:val="24"/>
                <w:szCs w:val="24"/>
                <w:lang w:val="lv-LV"/>
              </w:rPr>
              <w:t xml:space="preserve"> kā atbalsts skolēniem, pedagogiem un vecākiem ikdienas darbā un sadarbībā.</w:t>
            </w:r>
          </w:p>
        </w:tc>
        <w:tc>
          <w:tcPr>
            <w:tcW w:w="3520" w:type="dxa"/>
          </w:tcPr>
          <w:p w14:paraId="47CB56B9" w14:textId="77777777" w:rsidR="00B22677" w:rsidRPr="001C4811" w:rsidRDefault="001C4811" w:rsidP="001C4811">
            <w:pPr>
              <w:rPr>
                <w:rFonts w:ascii="Times New Roman" w:hAnsi="Times New Roman" w:cs="Times New Roman"/>
                <w:sz w:val="24"/>
                <w:szCs w:val="24"/>
                <w:lang w:val="lv-LV"/>
              </w:rPr>
            </w:pPr>
            <w:r>
              <w:rPr>
                <w:rFonts w:ascii="Times New Roman" w:hAnsi="Times New Roman" w:cs="Times New Roman"/>
                <w:sz w:val="24"/>
                <w:szCs w:val="24"/>
                <w:lang w:val="lv-LV"/>
              </w:rPr>
              <w:t>a)k</w:t>
            </w:r>
            <w:r w:rsidR="00B22677" w:rsidRPr="001C4811">
              <w:rPr>
                <w:rFonts w:ascii="Times New Roman" w:hAnsi="Times New Roman" w:cs="Times New Roman"/>
                <w:sz w:val="24"/>
                <w:szCs w:val="24"/>
                <w:lang w:val="lv-LV"/>
              </w:rPr>
              <w:t>valitatīvi</w:t>
            </w:r>
          </w:p>
          <w:p w14:paraId="5ECACF52" w14:textId="60F1114B" w:rsidR="002A6235" w:rsidRPr="002A6235" w:rsidRDefault="00AA5DB1" w:rsidP="002A6235">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 xml:space="preserve">informatīvi </w:t>
            </w:r>
            <w:r w:rsidR="00490624">
              <w:rPr>
                <w:rFonts w:ascii="Times New Roman" w:hAnsi="Times New Roman" w:cs="Times New Roman"/>
                <w:sz w:val="24"/>
                <w:szCs w:val="24"/>
                <w:lang w:val="lv-LV"/>
              </w:rPr>
              <w:t>i</w:t>
            </w:r>
            <w:r w:rsidR="002A6235">
              <w:rPr>
                <w:rFonts w:ascii="Times New Roman" w:hAnsi="Times New Roman" w:cs="Times New Roman"/>
                <w:sz w:val="24"/>
                <w:szCs w:val="24"/>
                <w:lang w:val="lv-LV"/>
              </w:rPr>
              <w:t>eraksti e- klasē</w:t>
            </w:r>
            <w:r w:rsidR="00F6578A">
              <w:rPr>
                <w:rFonts w:ascii="Times New Roman" w:hAnsi="Times New Roman" w:cs="Times New Roman"/>
                <w:sz w:val="24"/>
                <w:szCs w:val="24"/>
                <w:lang w:val="lv-LV"/>
              </w:rPr>
              <w:t xml:space="preserve"> veikti regulāri</w:t>
            </w:r>
            <w:r w:rsidR="002A6235">
              <w:rPr>
                <w:rFonts w:ascii="Times New Roman" w:hAnsi="Times New Roman" w:cs="Times New Roman"/>
                <w:sz w:val="24"/>
                <w:szCs w:val="24"/>
                <w:lang w:val="lv-LV"/>
              </w:rPr>
              <w:t>,</w:t>
            </w:r>
          </w:p>
          <w:p w14:paraId="25806E02" w14:textId="0CAB13AA" w:rsidR="002A6235" w:rsidRDefault="00AA5DB1" w:rsidP="002A6235">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 xml:space="preserve">informācija </w:t>
            </w:r>
            <w:r w:rsidR="00490624">
              <w:rPr>
                <w:rFonts w:ascii="Times New Roman" w:hAnsi="Times New Roman" w:cs="Times New Roman"/>
                <w:sz w:val="24"/>
                <w:szCs w:val="24"/>
                <w:lang w:val="lv-LV"/>
              </w:rPr>
              <w:t>s</w:t>
            </w:r>
            <w:r w:rsidR="002A6235">
              <w:rPr>
                <w:rFonts w:ascii="Times New Roman" w:hAnsi="Times New Roman" w:cs="Times New Roman"/>
                <w:sz w:val="24"/>
                <w:szCs w:val="24"/>
                <w:lang w:val="lv-LV"/>
              </w:rPr>
              <w:t xml:space="preserve">kolas mājas lapa </w:t>
            </w:r>
            <w:r w:rsidR="00E11148">
              <w:rPr>
                <w:rFonts w:ascii="Times New Roman" w:hAnsi="Times New Roman" w:cs="Times New Roman"/>
                <w:sz w:val="24"/>
                <w:szCs w:val="24"/>
                <w:lang w:val="lv-LV"/>
              </w:rPr>
              <w:t>(skolas iekšējie normatīvie dokumenti, stundas izmaiņas, skolas autobuss, interešu izglītība),</w:t>
            </w:r>
          </w:p>
          <w:p w14:paraId="4B0907CF" w14:textId="77777777" w:rsidR="002A6235" w:rsidRDefault="00490624" w:rsidP="005C7C81">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k</w:t>
            </w:r>
            <w:r w:rsidR="002A6235">
              <w:rPr>
                <w:rFonts w:ascii="Times New Roman" w:hAnsi="Times New Roman" w:cs="Times New Roman"/>
                <w:sz w:val="24"/>
                <w:szCs w:val="24"/>
                <w:lang w:val="lv-LV"/>
              </w:rPr>
              <w:t>lases,</w:t>
            </w:r>
            <w:r w:rsidR="001C4811">
              <w:rPr>
                <w:rFonts w:ascii="Times New Roman" w:hAnsi="Times New Roman" w:cs="Times New Roman"/>
                <w:sz w:val="24"/>
                <w:szCs w:val="24"/>
                <w:lang w:val="lv-LV"/>
              </w:rPr>
              <w:t xml:space="preserve"> </w:t>
            </w:r>
            <w:r w:rsidR="002A6235">
              <w:rPr>
                <w:rFonts w:ascii="Times New Roman" w:hAnsi="Times New Roman" w:cs="Times New Roman"/>
                <w:sz w:val="24"/>
                <w:szCs w:val="24"/>
                <w:lang w:val="lv-LV"/>
              </w:rPr>
              <w:t>skolas un vecāku sapulces zoom platformā</w:t>
            </w:r>
          </w:p>
        </w:tc>
        <w:tc>
          <w:tcPr>
            <w:tcW w:w="3425" w:type="dxa"/>
          </w:tcPr>
          <w:p w14:paraId="347D7C2C" w14:textId="77777777" w:rsidR="00B22677" w:rsidRDefault="00B22677" w:rsidP="007F2CC0">
            <w:pPr>
              <w:pStyle w:val="Sarakstarindkopa"/>
              <w:ind w:left="0"/>
              <w:rPr>
                <w:rFonts w:ascii="Times New Roman" w:hAnsi="Times New Roman" w:cs="Times New Roman"/>
                <w:sz w:val="24"/>
                <w:szCs w:val="24"/>
                <w:lang w:val="lv-LV"/>
              </w:rPr>
            </w:pPr>
          </w:p>
        </w:tc>
      </w:tr>
      <w:tr w:rsidR="00B22677" w14:paraId="5DAE1FC9" w14:textId="77777777" w:rsidTr="001C4811">
        <w:tc>
          <w:tcPr>
            <w:tcW w:w="3687" w:type="dxa"/>
          </w:tcPr>
          <w:p w14:paraId="319C4A44" w14:textId="77777777" w:rsidR="00B22677" w:rsidRDefault="00B22677" w:rsidP="007F2CC0">
            <w:pPr>
              <w:pStyle w:val="Sarakstarindkopa"/>
              <w:ind w:left="0"/>
              <w:rPr>
                <w:rFonts w:ascii="Times New Roman" w:hAnsi="Times New Roman" w:cs="Times New Roman"/>
                <w:sz w:val="24"/>
                <w:szCs w:val="24"/>
                <w:lang w:val="lv-LV"/>
              </w:rPr>
            </w:pPr>
          </w:p>
        </w:tc>
        <w:tc>
          <w:tcPr>
            <w:tcW w:w="3520" w:type="dxa"/>
          </w:tcPr>
          <w:p w14:paraId="53D9EEDD" w14:textId="77777777" w:rsidR="00B22677" w:rsidRDefault="008E60F6" w:rsidP="008C6160">
            <w:pPr>
              <w:pStyle w:val="Sarakstarindkopa"/>
              <w:numPr>
                <w:ilvl w:val="0"/>
                <w:numId w:val="29"/>
              </w:numPr>
              <w:rPr>
                <w:rFonts w:ascii="Times New Roman" w:hAnsi="Times New Roman" w:cs="Times New Roman"/>
                <w:sz w:val="24"/>
                <w:szCs w:val="24"/>
                <w:lang w:val="lv-LV"/>
              </w:rPr>
            </w:pPr>
            <w:r>
              <w:rPr>
                <w:rFonts w:ascii="Times New Roman" w:hAnsi="Times New Roman" w:cs="Times New Roman"/>
                <w:sz w:val="24"/>
                <w:szCs w:val="24"/>
                <w:lang w:val="lv-LV"/>
              </w:rPr>
              <w:t>k</w:t>
            </w:r>
            <w:r w:rsidR="00B22677">
              <w:rPr>
                <w:rFonts w:ascii="Times New Roman" w:hAnsi="Times New Roman" w:cs="Times New Roman"/>
                <w:sz w:val="24"/>
                <w:szCs w:val="24"/>
                <w:lang w:val="lv-LV"/>
              </w:rPr>
              <w:t>vantitatīvi</w:t>
            </w:r>
          </w:p>
          <w:p w14:paraId="6AAD7E28" w14:textId="5AF25049" w:rsidR="008C6160" w:rsidRDefault="00490624" w:rsidP="008E60F6">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s</w:t>
            </w:r>
            <w:r w:rsidR="008C6160">
              <w:rPr>
                <w:rFonts w:ascii="Times New Roman" w:hAnsi="Times New Roman" w:cs="Times New Roman"/>
                <w:sz w:val="24"/>
                <w:szCs w:val="24"/>
                <w:lang w:val="lv-LV"/>
              </w:rPr>
              <w:t>kolēnu</w:t>
            </w:r>
            <w:r w:rsidR="00DA58E2">
              <w:rPr>
                <w:rFonts w:ascii="Times New Roman" w:hAnsi="Times New Roman" w:cs="Times New Roman"/>
                <w:sz w:val="24"/>
                <w:szCs w:val="24"/>
                <w:lang w:val="lv-LV"/>
              </w:rPr>
              <w:t xml:space="preserve"> un vecāku</w:t>
            </w:r>
            <w:r w:rsidR="008C6160">
              <w:rPr>
                <w:rFonts w:ascii="Times New Roman" w:hAnsi="Times New Roman" w:cs="Times New Roman"/>
                <w:sz w:val="24"/>
                <w:szCs w:val="24"/>
                <w:lang w:val="lv-LV"/>
              </w:rPr>
              <w:t xml:space="preserve"> statistika</w:t>
            </w:r>
            <w:r w:rsidR="00F6578A">
              <w:rPr>
                <w:rFonts w:ascii="Times New Roman" w:hAnsi="Times New Roman" w:cs="Times New Roman"/>
                <w:sz w:val="24"/>
                <w:szCs w:val="24"/>
                <w:lang w:val="lv-LV"/>
              </w:rPr>
              <w:t xml:space="preserve"> 90</w:t>
            </w:r>
            <w:r w:rsidR="002E6288">
              <w:rPr>
                <w:rFonts w:ascii="Times New Roman" w:hAnsi="Times New Roman" w:cs="Times New Roman"/>
                <w:sz w:val="24"/>
                <w:szCs w:val="24"/>
                <w:lang w:val="lv-LV"/>
              </w:rPr>
              <w:t xml:space="preserve"> %</w:t>
            </w:r>
            <w:r w:rsidR="008C6160">
              <w:rPr>
                <w:rFonts w:ascii="Times New Roman" w:hAnsi="Times New Roman" w:cs="Times New Roman"/>
                <w:sz w:val="24"/>
                <w:szCs w:val="24"/>
                <w:lang w:val="lv-LV"/>
              </w:rPr>
              <w:t xml:space="preserve"> e-klases izmantošan</w:t>
            </w:r>
            <w:r w:rsidR="00884A16">
              <w:rPr>
                <w:rFonts w:ascii="Times New Roman" w:hAnsi="Times New Roman" w:cs="Times New Roman"/>
                <w:sz w:val="24"/>
                <w:szCs w:val="24"/>
                <w:lang w:val="lv-LV"/>
              </w:rPr>
              <w:t>ā</w:t>
            </w:r>
            <w:r w:rsidR="00DA58E2">
              <w:rPr>
                <w:rFonts w:ascii="Times New Roman" w:hAnsi="Times New Roman" w:cs="Times New Roman"/>
                <w:sz w:val="24"/>
                <w:szCs w:val="24"/>
                <w:lang w:val="lv-LV"/>
              </w:rPr>
              <w:t>,</w:t>
            </w:r>
          </w:p>
          <w:p w14:paraId="1B0A289A" w14:textId="028B4081" w:rsidR="00884A16" w:rsidRPr="002E6288" w:rsidRDefault="00490624" w:rsidP="002E6288">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lastRenderedPageBreak/>
              <w:t>v</w:t>
            </w:r>
            <w:r w:rsidR="008E60F6">
              <w:rPr>
                <w:rFonts w:ascii="Times New Roman" w:hAnsi="Times New Roman" w:cs="Times New Roman"/>
                <w:sz w:val="24"/>
                <w:szCs w:val="24"/>
                <w:lang w:val="lv-LV"/>
              </w:rPr>
              <w:t xml:space="preserve">ecāku sapulču </w:t>
            </w:r>
            <w:r w:rsidR="002E6288">
              <w:rPr>
                <w:rFonts w:ascii="Times New Roman" w:hAnsi="Times New Roman" w:cs="Times New Roman"/>
                <w:sz w:val="24"/>
                <w:szCs w:val="24"/>
                <w:lang w:val="lv-LV"/>
              </w:rPr>
              <w:t xml:space="preserve">apmeklētība, </w:t>
            </w:r>
            <w:r w:rsidR="008E60F6">
              <w:rPr>
                <w:rFonts w:ascii="Times New Roman" w:hAnsi="Times New Roman" w:cs="Times New Roman"/>
                <w:sz w:val="24"/>
                <w:szCs w:val="24"/>
                <w:lang w:val="lv-LV"/>
              </w:rPr>
              <w:t xml:space="preserve"> </w:t>
            </w:r>
            <w:r w:rsidR="00884A16">
              <w:rPr>
                <w:rFonts w:ascii="Times New Roman" w:hAnsi="Times New Roman" w:cs="Times New Roman"/>
                <w:sz w:val="24"/>
                <w:szCs w:val="24"/>
                <w:lang w:val="lv-LV"/>
              </w:rPr>
              <w:t xml:space="preserve">kuras organizētas </w:t>
            </w:r>
            <w:proofErr w:type="spellStart"/>
            <w:r w:rsidR="00884A16">
              <w:rPr>
                <w:rFonts w:ascii="Times New Roman" w:hAnsi="Times New Roman" w:cs="Times New Roman"/>
                <w:sz w:val="24"/>
                <w:szCs w:val="24"/>
                <w:lang w:val="lv-LV"/>
              </w:rPr>
              <w:t>zoom</w:t>
            </w:r>
            <w:proofErr w:type="spellEnd"/>
            <w:r w:rsidR="00884A16">
              <w:rPr>
                <w:rFonts w:ascii="Times New Roman" w:hAnsi="Times New Roman" w:cs="Times New Roman"/>
                <w:sz w:val="24"/>
                <w:szCs w:val="24"/>
                <w:lang w:val="lv-LV"/>
              </w:rPr>
              <w:t xml:space="preserve"> platformā</w:t>
            </w:r>
            <w:r w:rsidR="00F6578A">
              <w:rPr>
                <w:rFonts w:ascii="Times New Roman" w:hAnsi="Times New Roman" w:cs="Times New Roman"/>
                <w:sz w:val="24"/>
                <w:szCs w:val="24"/>
                <w:lang w:val="lv-LV"/>
              </w:rPr>
              <w:t xml:space="preserve"> 80%</w:t>
            </w:r>
          </w:p>
        </w:tc>
        <w:tc>
          <w:tcPr>
            <w:tcW w:w="3425" w:type="dxa"/>
          </w:tcPr>
          <w:p w14:paraId="6FC46D9D" w14:textId="77777777" w:rsidR="00B22677" w:rsidRDefault="00B22677" w:rsidP="007F2CC0">
            <w:pPr>
              <w:pStyle w:val="Sarakstarindkopa"/>
              <w:ind w:left="0"/>
              <w:rPr>
                <w:rFonts w:ascii="Times New Roman" w:hAnsi="Times New Roman" w:cs="Times New Roman"/>
                <w:sz w:val="24"/>
                <w:szCs w:val="24"/>
                <w:lang w:val="lv-LV"/>
              </w:rPr>
            </w:pPr>
          </w:p>
        </w:tc>
      </w:tr>
      <w:tr w:rsidR="00B22677" w14:paraId="3DEF2BCF" w14:textId="77777777" w:rsidTr="00370310">
        <w:tc>
          <w:tcPr>
            <w:tcW w:w="3687" w:type="dxa"/>
          </w:tcPr>
          <w:p w14:paraId="7C0656AE" w14:textId="77777777" w:rsidR="00B22677" w:rsidRDefault="00B22677" w:rsidP="007F2CC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r w:rsidR="00E13D48">
              <w:rPr>
                <w:rFonts w:ascii="Times New Roman" w:hAnsi="Times New Roman" w:cs="Times New Roman"/>
                <w:sz w:val="24"/>
                <w:szCs w:val="24"/>
                <w:lang w:val="lv-LV"/>
              </w:rPr>
              <w:t xml:space="preserve"> Izvērtēt metodiskās komisijas darbu mācību gada apjomā.</w:t>
            </w:r>
          </w:p>
        </w:tc>
        <w:tc>
          <w:tcPr>
            <w:tcW w:w="3520" w:type="dxa"/>
            <w:shd w:val="clear" w:color="auto" w:fill="auto"/>
          </w:tcPr>
          <w:p w14:paraId="1A384A4C" w14:textId="77777777" w:rsidR="00B22677" w:rsidRPr="00370310" w:rsidRDefault="007F2CC0" w:rsidP="007F2CC0">
            <w:pPr>
              <w:rPr>
                <w:rFonts w:ascii="Times New Roman" w:hAnsi="Times New Roman" w:cs="Times New Roman"/>
                <w:sz w:val="24"/>
                <w:szCs w:val="24"/>
                <w:lang w:val="lv-LV"/>
              </w:rPr>
            </w:pPr>
            <w:r w:rsidRPr="00370310">
              <w:rPr>
                <w:rFonts w:ascii="Times New Roman" w:hAnsi="Times New Roman" w:cs="Times New Roman"/>
                <w:sz w:val="24"/>
                <w:szCs w:val="24"/>
                <w:lang w:val="lv-LV"/>
              </w:rPr>
              <w:t>a)</w:t>
            </w:r>
            <w:r w:rsidR="00AA6BB5" w:rsidRPr="00370310">
              <w:rPr>
                <w:rFonts w:ascii="Times New Roman" w:hAnsi="Times New Roman" w:cs="Times New Roman"/>
                <w:sz w:val="24"/>
                <w:szCs w:val="24"/>
                <w:lang w:val="lv-LV"/>
              </w:rPr>
              <w:t>k</w:t>
            </w:r>
            <w:r w:rsidR="00B22677" w:rsidRPr="00370310">
              <w:rPr>
                <w:rFonts w:ascii="Times New Roman" w:hAnsi="Times New Roman" w:cs="Times New Roman"/>
                <w:sz w:val="24"/>
                <w:szCs w:val="24"/>
                <w:lang w:val="lv-LV"/>
              </w:rPr>
              <w:t>valitatīvi</w:t>
            </w:r>
          </w:p>
          <w:p w14:paraId="31EDDF8F" w14:textId="43FF4AA2" w:rsidR="00E13D48" w:rsidRPr="00DA58E2" w:rsidRDefault="00370310" w:rsidP="00DA58E2">
            <w:pPr>
              <w:jc w:val="both"/>
              <w:rPr>
                <w:rFonts w:ascii="Times New Roman" w:hAnsi="Times New Roman" w:cs="Times New Roman"/>
                <w:sz w:val="24"/>
                <w:szCs w:val="24"/>
                <w:lang w:val="lv-LV"/>
              </w:rPr>
            </w:pPr>
            <w:r w:rsidRPr="00DA58E2">
              <w:rPr>
                <w:rFonts w:ascii="Times New Roman" w:hAnsi="Times New Roman" w:cs="Times New Roman"/>
                <w:sz w:val="24"/>
                <w:szCs w:val="24"/>
                <w:lang w:val="lv-LV"/>
              </w:rPr>
              <w:t>mācību materiālu sagatavošana un izvērtēšana skolēniem ar mācīšanās grūtībām</w:t>
            </w:r>
            <w:r w:rsidR="00B960B5">
              <w:rPr>
                <w:rFonts w:ascii="Times New Roman" w:hAnsi="Times New Roman" w:cs="Times New Roman"/>
                <w:sz w:val="24"/>
                <w:szCs w:val="24"/>
                <w:lang w:val="lv-LV"/>
              </w:rPr>
              <w:t>,</w:t>
            </w:r>
            <w:r w:rsidRPr="00DA58E2">
              <w:rPr>
                <w:rFonts w:ascii="Times New Roman" w:hAnsi="Times New Roman" w:cs="Times New Roman"/>
                <w:sz w:val="24"/>
                <w:szCs w:val="24"/>
                <w:lang w:val="lv-LV"/>
              </w:rPr>
              <w:t xml:space="preserve"> ievērojot skolēnu  spējas un prasmes</w:t>
            </w:r>
          </w:p>
        </w:tc>
        <w:tc>
          <w:tcPr>
            <w:tcW w:w="3425" w:type="dxa"/>
          </w:tcPr>
          <w:p w14:paraId="0DA63FED" w14:textId="77777777" w:rsidR="00B22677" w:rsidRPr="00A30263" w:rsidRDefault="00B22677" w:rsidP="007F2CC0">
            <w:pPr>
              <w:pStyle w:val="Sarakstarindkopa"/>
              <w:ind w:left="0"/>
              <w:rPr>
                <w:rFonts w:ascii="Times New Roman" w:hAnsi="Times New Roman" w:cs="Times New Roman"/>
                <w:sz w:val="24"/>
                <w:szCs w:val="24"/>
                <w:highlight w:val="yellow"/>
                <w:lang w:val="lv-LV"/>
              </w:rPr>
            </w:pPr>
          </w:p>
        </w:tc>
      </w:tr>
      <w:tr w:rsidR="00884A16" w14:paraId="04C7B421" w14:textId="77777777" w:rsidTr="00370310">
        <w:tc>
          <w:tcPr>
            <w:tcW w:w="3687" w:type="dxa"/>
          </w:tcPr>
          <w:p w14:paraId="1B706D55" w14:textId="77777777" w:rsidR="00884A16" w:rsidRDefault="00884A16" w:rsidP="007F2CC0">
            <w:pPr>
              <w:pStyle w:val="Sarakstarindkopa"/>
              <w:ind w:left="0"/>
              <w:rPr>
                <w:rFonts w:ascii="Times New Roman" w:hAnsi="Times New Roman" w:cs="Times New Roman"/>
                <w:sz w:val="24"/>
                <w:szCs w:val="24"/>
                <w:lang w:val="lv-LV"/>
              </w:rPr>
            </w:pPr>
          </w:p>
        </w:tc>
        <w:tc>
          <w:tcPr>
            <w:tcW w:w="3520" w:type="dxa"/>
            <w:shd w:val="clear" w:color="auto" w:fill="auto"/>
          </w:tcPr>
          <w:p w14:paraId="431F1425" w14:textId="77777777" w:rsidR="00884A16" w:rsidRPr="00370310" w:rsidRDefault="00884A16" w:rsidP="00884A16">
            <w:pPr>
              <w:pStyle w:val="Sarakstarindkopa"/>
              <w:ind w:left="0"/>
              <w:rPr>
                <w:rFonts w:ascii="Times New Roman" w:hAnsi="Times New Roman" w:cs="Times New Roman"/>
                <w:sz w:val="24"/>
                <w:szCs w:val="24"/>
                <w:lang w:val="lv-LV"/>
              </w:rPr>
            </w:pPr>
            <w:r w:rsidRPr="00370310">
              <w:rPr>
                <w:rFonts w:ascii="Times New Roman" w:hAnsi="Times New Roman" w:cs="Times New Roman"/>
                <w:sz w:val="24"/>
                <w:szCs w:val="24"/>
                <w:lang w:val="lv-LV"/>
              </w:rPr>
              <w:t>b)kvantitatīvi</w:t>
            </w:r>
          </w:p>
          <w:p w14:paraId="1A54A71C" w14:textId="28FE82A9" w:rsidR="00884A16" w:rsidRPr="00370310" w:rsidRDefault="00370310" w:rsidP="00884A16">
            <w:pPr>
              <w:pStyle w:val="Sarakstarindkopa"/>
              <w:ind w:left="0"/>
              <w:rPr>
                <w:rFonts w:ascii="Times New Roman" w:hAnsi="Times New Roman" w:cs="Times New Roman"/>
                <w:sz w:val="24"/>
                <w:szCs w:val="24"/>
                <w:lang w:val="lv-LV"/>
              </w:rPr>
            </w:pPr>
            <w:r w:rsidRPr="00370310">
              <w:rPr>
                <w:rFonts w:ascii="Times New Roman" w:hAnsi="Times New Roman" w:cs="Times New Roman"/>
                <w:sz w:val="24"/>
                <w:szCs w:val="24"/>
                <w:lang w:val="lv-LV"/>
              </w:rPr>
              <w:t>izstrādātie mācību materiāli un individuālie plāni pa klasēm,</w:t>
            </w:r>
            <w:r w:rsidR="00F6578A">
              <w:rPr>
                <w:rFonts w:ascii="Times New Roman" w:hAnsi="Times New Roman" w:cs="Times New Roman"/>
                <w:sz w:val="24"/>
                <w:szCs w:val="24"/>
                <w:lang w:val="lv-LV"/>
              </w:rPr>
              <w:t xml:space="preserve"> </w:t>
            </w:r>
            <w:r w:rsidRPr="00370310">
              <w:rPr>
                <w:rFonts w:ascii="Times New Roman" w:hAnsi="Times New Roman" w:cs="Times New Roman"/>
                <w:sz w:val="24"/>
                <w:szCs w:val="24"/>
                <w:lang w:val="lv-LV"/>
              </w:rPr>
              <w:t>kurās ir skolēni ar mācīšanās grūtībām</w:t>
            </w:r>
            <w:r w:rsidR="00F6578A">
              <w:rPr>
                <w:rFonts w:ascii="Times New Roman" w:hAnsi="Times New Roman" w:cs="Times New Roman"/>
                <w:sz w:val="24"/>
                <w:szCs w:val="24"/>
                <w:lang w:val="lv-LV"/>
              </w:rPr>
              <w:t xml:space="preserve"> izpildīti 100%</w:t>
            </w:r>
            <w:r w:rsidR="00E51639" w:rsidRPr="00370310">
              <w:rPr>
                <w:rFonts w:ascii="Times New Roman" w:hAnsi="Times New Roman" w:cs="Times New Roman"/>
                <w:sz w:val="24"/>
                <w:szCs w:val="24"/>
                <w:lang w:val="lv-LV"/>
              </w:rPr>
              <w:t>.</w:t>
            </w:r>
          </w:p>
          <w:p w14:paraId="3C9BA494" w14:textId="77777777" w:rsidR="00884A16" w:rsidRPr="00370310" w:rsidRDefault="00884A16" w:rsidP="007F2CC0">
            <w:pPr>
              <w:rPr>
                <w:rFonts w:ascii="Times New Roman" w:hAnsi="Times New Roman" w:cs="Times New Roman"/>
                <w:sz w:val="24"/>
                <w:szCs w:val="24"/>
                <w:lang w:val="lv-LV"/>
              </w:rPr>
            </w:pPr>
          </w:p>
        </w:tc>
        <w:tc>
          <w:tcPr>
            <w:tcW w:w="3425" w:type="dxa"/>
          </w:tcPr>
          <w:p w14:paraId="3A059F94" w14:textId="77777777" w:rsidR="00884A16" w:rsidRPr="00A30263" w:rsidRDefault="00884A16" w:rsidP="007F2CC0">
            <w:pPr>
              <w:pStyle w:val="Sarakstarindkopa"/>
              <w:ind w:left="0"/>
              <w:rPr>
                <w:rFonts w:ascii="Times New Roman" w:hAnsi="Times New Roman" w:cs="Times New Roman"/>
                <w:sz w:val="24"/>
                <w:szCs w:val="24"/>
                <w:highlight w:val="yellow"/>
                <w:lang w:val="lv-LV"/>
              </w:rPr>
            </w:pPr>
          </w:p>
        </w:tc>
      </w:tr>
      <w:tr w:rsidR="00C62360" w14:paraId="169BD390" w14:textId="77777777" w:rsidTr="00B960B5">
        <w:trPr>
          <w:trHeight w:val="1966"/>
        </w:trPr>
        <w:tc>
          <w:tcPr>
            <w:tcW w:w="3687" w:type="dxa"/>
          </w:tcPr>
          <w:p w14:paraId="7C5614C6" w14:textId="77777777" w:rsidR="00C62360" w:rsidRDefault="00C62360" w:rsidP="00C6236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Nr.3 Iesaistīt skolēnu domi, skolas padomi,  skolas skolēnus un pedagogus iekšējās kārtības noteikumu atjaunošanā.</w:t>
            </w:r>
          </w:p>
        </w:tc>
        <w:tc>
          <w:tcPr>
            <w:tcW w:w="3520" w:type="dxa"/>
          </w:tcPr>
          <w:p w14:paraId="0D67F861" w14:textId="77777777" w:rsidR="00C62360" w:rsidRDefault="00C62360" w:rsidP="00C6236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a)kvalitatīvi</w:t>
            </w:r>
          </w:p>
          <w:p w14:paraId="4E5B916A" w14:textId="02D8867D" w:rsidR="00C62360" w:rsidRDefault="008E60F6" w:rsidP="00C6236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90624">
              <w:rPr>
                <w:rFonts w:ascii="Times New Roman" w:hAnsi="Times New Roman" w:cs="Times New Roman"/>
                <w:sz w:val="24"/>
                <w:szCs w:val="24"/>
                <w:lang w:val="lv-LV"/>
              </w:rPr>
              <w:t>a</w:t>
            </w:r>
            <w:r w:rsidR="00C62360" w:rsidRPr="00AE507F">
              <w:rPr>
                <w:rFonts w:ascii="Times New Roman" w:hAnsi="Times New Roman" w:cs="Times New Roman"/>
                <w:sz w:val="24"/>
                <w:szCs w:val="24"/>
                <w:lang w:val="lv-LV"/>
              </w:rPr>
              <w:t>t</w:t>
            </w:r>
            <w:r w:rsidR="00C62360">
              <w:rPr>
                <w:rFonts w:ascii="Times New Roman" w:hAnsi="Times New Roman" w:cs="Times New Roman"/>
                <w:sz w:val="24"/>
                <w:szCs w:val="24"/>
                <w:lang w:val="lv-LV"/>
              </w:rPr>
              <w:t>jaunot skolas iekšējās kārtības noteikumus</w:t>
            </w:r>
            <w:r w:rsidR="00F6578A">
              <w:rPr>
                <w:rFonts w:ascii="Times New Roman" w:hAnsi="Times New Roman" w:cs="Times New Roman"/>
                <w:sz w:val="24"/>
                <w:szCs w:val="24"/>
                <w:lang w:val="lv-LV"/>
              </w:rPr>
              <w:t>,</w:t>
            </w:r>
            <w:r w:rsidR="00C62360">
              <w:rPr>
                <w:rFonts w:ascii="Times New Roman" w:hAnsi="Times New Roman" w:cs="Times New Roman"/>
                <w:sz w:val="24"/>
                <w:szCs w:val="24"/>
                <w:lang w:val="lv-LV"/>
              </w:rPr>
              <w:t xml:space="preserve"> uzklausot un izvērtējot mūsdienu vajadzības un pienākumus, tiesības, atbilstoši skolas izglītības attīstībai  un ikdienas komunikācijai. </w:t>
            </w:r>
          </w:p>
          <w:p w14:paraId="29E65C76" w14:textId="77777777" w:rsidR="00C62360" w:rsidRDefault="00C62360" w:rsidP="00C62360">
            <w:pPr>
              <w:pStyle w:val="Sarakstarindkopa"/>
              <w:ind w:left="0"/>
              <w:rPr>
                <w:rFonts w:ascii="Times New Roman" w:hAnsi="Times New Roman" w:cs="Times New Roman"/>
                <w:sz w:val="24"/>
                <w:szCs w:val="24"/>
                <w:lang w:val="lv-LV"/>
              </w:rPr>
            </w:pPr>
          </w:p>
        </w:tc>
        <w:tc>
          <w:tcPr>
            <w:tcW w:w="3425" w:type="dxa"/>
          </w:tcPr>
          <w:p w14:paraId="0575E340" w14:textId="77777777" w:rsidR="00C62360" w:rsidRDefault="00C62360" w:rsidP="00C62360">
            <w:pPr>
              <w:pStyle w:val="Sarakstarindkopa"/>
              <w:ind w:left="0"/>
              <w:rPr>
                <w:rFonts w:ascii="Times New Roman" w:hAnsi="Times New Roman" w:cs="Times New Roman"/>
                <w:sz w:val="24"/>
                <w:szCs w:val="24"/>
                <w:lang w:val="lv-LV"/>
              </w:rPr>
            </w:pPr>
          </w:p>
        </w:tc>
      </w:tr>
      <w:tr w:rsidR="00C62360" w14:paraId="1842C663" w14:textId="77777777" w:rsidTr="001C4811">
        <w:tc>
          <w:tcPr>
            <w:tcW w:w="3687" w:type="dxa"/>
          </w:tcPr>
          <w:p w14:paraId="730FEF76" w14:textId="77777777" w:rsidR="00C62360" w:rsidRDefault="00C62360" w:rsidP="00C62360">
            <w:pPr>
              <w:pStyle w:val="Sarakstarindkopa"/>
              <w:ind w:left="0"/>
              <w:rPr>
                <w:rFonts w:ascii="Times New Roman" w:hAnsi="Times New Roman" w:cs="Times New Roman"/>
                <w:sz w:val="24"/>
                <w:szCs w:val="24"/>
                <w:lang w:val="lv-LV"/>
              </w:rPr>
            </w:pPr>
          </w:p>
        </w:tc>
        <w:tc>
          <w:tcPr>
            <w:tcW w:w="3520" w:type="dxa"/>
          </w:tcPr>
          <w:p w14:paraId="34F826CD" w14:textId="77777777" w:rsidR="00DA58E2" w:rsidRDefault="00C62360" w:rsidP="00C6236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b)kvantitatīvi</w:t>
            </w:r>
          </w:p>
          <w:p w14:paraId="6E3A673D" w14:textId="47AC128C" w:rsidR="00C62360" w:rsidRDefault="008E60F6" w:rsidP="00C6236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90624">
              <w:rPr>
                <w:rFonts w:ascii="Times New Roman" w:hAnsi="Times New Roman" w:cs="Times New Roman"/>
                <w:sz w:val="24"/>
                <w:szCs w:val="24"/>
                <w:lang w:val="lv-LV"/>
              </w:rPr>
              <w:t>i</w:t>
            </w:r>
            <w:r w:rsidR="00C62360">
              <w:rPr>
                <w:rFonts w:ascii="Times New Roman" w:hAnsi="Times New Roman" w:cs="Times New Roman"/>
                <w:sz w:val="24"/>
                <w:szCs w:val="24"/>
                <w:lang w:val="lv-LV"/>
              </w:rPr>
              <w:t>esniegtie priekšlikumi no skolas padomes,</w:t>
            </w:r>
            <w:r>
              <w:rPr>
                <w:rFonts w:ascii="Times New Roman" w:hAnsi="Times New Roman" w:cs="Times New Roman"/>
                <w:sz w:val="24"/>
                <w:szCs w:val="24"/>
                <w:lang w:val="lv-LV"/>
              </w:rPr>
              <w:t xml:space="preserve"> </w:t>
            </w:r>
            <w:r w:rsidR="00C62360">
              <w:rPr>
                <w:rFonts w:ascii="Times New Roman" w:hAnsi="Times New Roman" w:cs="Times New Roman"/>
                <w:sz w:val="24"/>
                <w:szCs w:val="24"/>
                <w:lang w:val="lv-LV"/>
              </w:rPr>
              <w:t>skolēnu domes, pedagogiem.</w:t>
            </w:r>
          </w:p>
          <w:p w14:paraId="519783F9" w14:textId="77777777" w:rsidR="00C62360" w:rsidRDefault="00C62360" w:rsidP="00C62360">
            <w:pPr>
              <w:pStyle w:val="Sarakstarindkopa"/>
              <w:ind w:left="0"/>
              <w:rPr>
                <w:rFonts w:ascii="Times New Roman" w:hAnsi="Times New Roman" w:cs="Times New Roman"/>
                <w:sz w:val="24"/>
                <w:szCs w:val="24"/>
                <w:lang w:val="lv-LV"/>
              </w:rPr>
            </w:pPr>
          </w:p>
        </w:tc>
        <w:tc>
          <w:tcPr>
            <w:tcW w:w="3425" w:type="dxa"/>
          </w:tcPr>
          <w:p w14:paraId="3CAEC831" w14:textId="77777777" w:rsidR="00C62360" w:rsidRDefault="00C62360" w:rsidP="00C62360">
            <w:pPr>
              <w:pStyle w:val="Sarakstarindkopa"/>
              <w:ind w:left="0"/>
              <w:rPr>
                <w:rFonts w:ascii="Times New Roman" w:hAnsi="Times New Roman" w:cs="Times New Roman"/>
                <w:sz w:val="24"/>
                <w:szCs w:val="24"/>
                <w:lang w:val="lv-LV"/>
              </w:rPr>
            </w:pPr>
          </w:p>
        </w:tc>
      </w:tr>
    </w:tbl>
    <w:p w14:paraId="54C17B7C"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1DAB34BE"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4C1317B1"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1380C3C2" w14:textId="77777777" w:rsidR="00B22677" w:rsidRDefault="00B22677" w:rsidP="00B22677">
      <w:pPr>
        <w:spacing w:after="0" w:line="240" w:lineRule="auto"/>
        <w:rPr>
          <w:rFonts w:ascii="Times New Roman" w:hAnsi="Times New Roman" w:cs="Times New Roman"/>
          <w:sz w:val="24"/>
          <w:szCs w:val="24"/>
          <w:lang w:val="lv-LV"/>
        </w:rPr>
      </w:pPr>
    </w:p>
    <w:p w14:paraId="4DE2B6E1"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0D8EA192"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356" w:type="dxa"/>
        <w:tblInd w:w="-147" w:type="dxa"/>
        <w:tblLook w:val="04A0" w:firstRow="1" w:lastRow="0" w:firstColumn="1" w:lastColumn="0" w:noHBand="0" w:noVBand="1"/>
      </w:tblPr>
      <w:tblGrid>
        <w:gridCol w:w="4749"/>
        <w:gridCol w:w="4607"/>
      </w:tblGrid>
      <w:tr w:rsidR="00B22677" w14:paraId="515FB393" w14:textId="77777777" w:rsidTr="00630E22">
        <w:tc>
          <w:tcPr>
            <w:tcW w:w="4749" w:type="dxa"/>
          </w:tcPr>
          <w:p w14:paraId="33D90A9F" w14:textId="77777777" w:rsidR="00B22677" w:rsidRPr="0095033A" w:rsidRDefault="00B22677" w:rsidP="007F2CC0">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8795286" w14:textId="77777777" w:rsidR="00B22677" w:rsidRPr="0095033A" w:rsidRDefault="00B22677" w:rsidP="007F2CC0">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2D2610D1" w14:textId="77777777" w:rsidTr="00630E22">
        <w:tc>
          <w:tcPr>
            <w:tcW w:w="4749" w:type="dxa"/>
          </w:tcPr>
          <w:p w14:paraId="5F78E086" w14:textId="77777777" w:rsidR="00B22677" w:rsidRPr="00AD0126" w:rsidRDefault="00A50E4A" w:rsidP="008E60F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Apzināti visi skolēnu vecāki un saņemta informācija par izvēlētām izglītības iestādēm, kurās absolventi </w:t>
            </w:r>
            <w:r w:rsidRPr="004C2647">
              <w:rPr>
                <w:rFonts w:ascii="Times New Roman" w:eastAsia="Times New Roman" w:hAnsi="Times New Roman" w:cs="Times New Roman"/>
                <w:lang w:val="lv-LV"/>
              </w:rPr>
              <w:t>turpinās apgūt savas zināšanas. Absolventi tiekas  ar klases</w:t>
            </w:r>
            <w:r>
              <w:rPr>
                <w:rFonts w:ascii="Times New Roman" w:eastAsia="Times New Roman" w:hAnsi="Times New Roman" w:cs="Times New Roman"/>
                <w:lang w:val="lv-LV"/>
              </w:rPr>
              <w:t xml:space="preserve"> audzinātāju augustā izvērtē</w:t>
            </w:r>
            <w:r w:rsidR="00E51639">
              <w:rPr>
                <w:rFonts w:ascii="Times New Roman" w:eastAsia="Times New Roman" w:hAnsi="Times New Roman" w:cs="Times New Roman"/>
                <w:lang w:val="lv-LV"/>
              </w:rPr>
              <w:t>jot</w:t>
            </w:r>
            <w:r>
              <w:rPr>
                <w:rFonts w:ascii="Times New Roman" w:eastAsia="Times New Roman" w:hAnsi="Times New Roman" w:cs="Times New Roman"/>
                <w:lang w:val="lv-LV"/>
              </w:rPr>
              <w:t xml:space="preserve"> un pārrunā</w:t>
            </w:r>
            <w:r w:rsidR="00E51639">
              <w:rPr>
                <w:rFonts w:ascii="Times New Roman" w:eastAsia="Times New Roman" w:hAnsi="Times New Roman" w:cs="Times New Roman"/>
                <w:lang w:val="lv-LV"/>
              </w:rPr>
              <w:t>jot</w:t>
            </w:r>
            <w:r>
              <w:rPr>
                <w:rFonts w:ascii="Times New Roman" w:eastAsia="Times New Roman" w:hAnsi="Times New Roman" w:cs="Times New Roman"/>
                <w:lang w:val="lv-LV"/>
              </w:rPr>
              <w:t xml:space="preserve"> par</w:t>
            </w:r>
            <w:r w:rsidR="008E60F6">
              <w:rPr>
                <w:rFonts w:ascii="Times New Roman" w:eastAsia="Times New Roman" w:hAnsi="Times New Roman" w:cs="Times New Roman"/>
                <w:lang w:val="lv-LV"/>
              </w:rPr>
              <w:t xml:space="preserve"> </w:t>
            </w:r>
            <w:r w:rsidR="008E60F6" w:rsidRPr="004C2647">
              <w:rPr>
                <w:rFonts w:ascii="Times New Roman" w:eastAsia="Times New Roman" w:hAnsi="Times New Roman" w:cs="Times New Roman"/>
                <w:lang w:val="lv-LV"/>
              </w:rPr>
              <w:t>mācību</w:t>
            </w:r>
            <w:r w:rsidRPr="004C2647">
              <w:rPr>
                <w:rFonts w:ascii="Times New Roman" w:eastAsia="Times New Roman" w:hAnsi="Times New Roman" w:cs="Times New Roman"/>
                <w:lang w:val="lv-LV"/>
              </w:rPr>
              <w:t xml:space="preserve"> iestādēm,</w:t>
            </w:r>
            <w:r w:rsidR="008E60F6" w:rsidRPr="004C2647">
              <w:rPr>
                <w:rFonts w:ascii="Times New Roman" w:eastAsia="Times New Roman" w:hAnsi="Times New Roman" w:cs="Times New Roman"/>
                <w:lang w:val="lv-LV"/>
              </w:rPr>
              <w:t xml:space="preserve"> </w:t>
            </w:r>
            <w:r w:rsidRPr="004C2647">
              <w:rPr>
                <w:rFonts w:ascii="Times New Roman" w:eastAsia="Times New Roman" w:hAnsi="Times New Roman" w:cs="Times New Roman"/>
                <w:lang w:val="lv-LV"/>
              </w:rPr>
              <w:t>kurās turpinās mācīties.  VIIS</w:t>
            </w:r>
            <w:r>
              <w:rPr>
                <w:rFonts w:ascii="Times New Roman" w:eastAsia="Times New Roman" w:hAnsi="Times New Roman" w:cs="Times New Roman"/>
                <w:lang w:val="lv-LV"/>
              </w:rPr>
              <w:t xml:space="preserve"> sistēmā  tiek sekots  absolventu turpmākajai izglītībai.</w:t>
            </w:r>
          </w:p>
        </w:tc>
        <w:tc>
          <w:tcPr>
            <w:tcW w:w="4607" w:type="dxa"/>
          </w:tcPr>
          <w:p w14:paraId="3B4A5184" w14:textId="77777777" w:rsidR="00B22677" w:rsidRPr="008477FF" w:rsidRDefault="004C2647" w:rsidP="008E60F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Turpināt sekot absolventu turpmākai izglītībai un karjerai.</w:t>
            </w:r>
          </w:p>
        </w:tc>
      </w:tr>
      <w:tr w:rsidR="00504103" w:rsidRPr="008477FF" w14:paraId="01D7930B" w14:textId="77777777" w:rsidTr="00630E22">
        <w:tc>
          <w:tcPr>
            <w:tcW w:w="4749" w:type="dxa"/>
          </w:tcPr>
          <w:p w14:paraId="285FEFEE" w14:textId="77777777" w:rsidR="00504103" w:rsidRPr="00216702" w:rsidRDefault="00504103" w:rsidP="00504103">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Skolēnu skolas maiņa ir minimāla. Pamatā ir dzīves vietas  maiņa izvēloties skolu tuvāk mājām.</w:t>
            </w:r>
          </w:p>
        </w:tc>
        <w:tc>
          <w:tcPr>
            <w:tcW w:w="4607" w:type="dxa"/>
          </w:tcPr>
          <w:p w14:paraId="03843450" w14:textId="6FB30140" w:rsidR="00504103" w:rsidRPr="00216702" w:rsidRDefault="004C2647" w:rsidP="005C7C81">
            <w:pPr>
              <w:pStyle w:val="Sarakstarindkopa"/>
              <w:ind w:left="0"/>
              <w:jc w:val="both"/>
              <w:rPr>
                <w:rFonts w:ascii="Times New Roman" w:eastAsia="Times New Roman" w:hAnsi="Times New Roman" w:cs="Times New Roman"/>
                <w:lang w:val="lv-LV"/>
              </w:rPr>
            </w:pPr>
            <w:r w:rsidRPr="004C2647">
              <w:rPr>
                <w:rFonts w:ascii="Times New Roman" w:eastAsia="Times New Roman" w:hAnsi="Times New Roman" w:cs="Times New Roman"/>
                <w:lang w:val="lv-LV"/>
              </w:rPr>
              <w:t>Vairāk informēt sabiedrību par skolas iespējām, tās attīstību</w:t>
            </w:r>
            <w:r w:rsidR="006A1583">
              <w:rPr>
                <w:rFonts w:ascii="Times New Roman" w:eastAsia="Times New Roman" w:hAnsi="Times New Roman" w:cs="Times New Roman"/>
                <w:lang w:val="lv-LV"/>
              </w:rPr>
              <w:t>,</w:t>
            </w:r>
            <w:r w:rsidRPr="004C2647">
              <w:rPr>
                <w:rFonts w:ascii="Times New Roman" w:eastAsia="Times New Roman" w:hAnsi="Times New Roman" w:cs="Times New Roman"/>
                <w:lang w:val="lv-LV"/>
              </w:rPr>
              <w:t xml:space="preserve"> ieinteresējot skolēnus  un vecākus izvēl</w:t>
            </w:r>
            <w:r w:rsidR="005C7C81">
              <w:rPr>
                <w:rFonts w:ascii="Times New Roman" w:eastAsia="Times New Roman" w:hAnsi="Times New Roman" w:cs="Times New Roman"/>
                <w:lang w:val="lv-LV"/>
              </w:rPr>
              <w:t>ē</w:t>
            </w:r>
            <w:r w:rsidRPr="004C2647">
              <w:rPr>
                <w:rFonts w:ascii="Times New Roman" w:eastAsia="Times New Roman" w:hAnsi="Times New Roman" w:cs="Times New Roman"/>
                <w:lang w:val="lv-LV"/>
              </w:rPr>
              <w:t>ties Garozas pamatskolu par savu izglītības iestādi</w:t>
            </w:r>
            <w:r w:rsidR="005C7C81">
              <w:rPr>
                <w:rFonts w:ascii="Times New Roman" w:eastAsia="Times New Roman" w:hAnsi="Times New Roman" w:cs="Times New Roman"/>
                <w:lang w:val="lv-LV"/>
              </w:rPr>
              <w:t>.</w:t>
            </w:r>
          </w:p>
        </w:tc>
      </w:tr>
    </w:tbl>
    <w:p w14:paraId="4630C664" w14:textId="77777777" w:rsidR="00B22677" w:rsidRDefault="00B22677" w:rsidP="00B22677">
      <w:pPr>
        <w:spacing w:after="0" w:line="240" w:lineRule="auto"/>
        <w:jc w:val="both"/>
        <w:rPr>
          <w:rFonts w:ascii="Times New Roman" w:hAnsi="Times New Roman" w:cs="Times New Roman"/>
          <w:sz w:val="24"/>
          <w:szCs w:val="24"/>
          <w:lang w:val="lv-LV"/>
        </w:rPr>
      </w:pPr>
    </w:p>
    <w:p w14:paraId="5837C96A"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6F36C53E"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7D2D949F" w14:textId="77777777" w:rsidTr="00630E22">
        <w:tc>
          <w:tcPr>
            <w:tcW w:w="4607" w:type="dxa"/>
          </w:tcPr>
          <w:p w14:paraId="2339BE48" w14:textId="77777777" w:rsidR="00B22677" w:rsidRPr="0095033A" w:rsidRDefault="00B22677" w:rsidP="007F2CC0">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79459337" w14:textId="77777777" w:rsidR="00B22677" w:rsidRPr="0095033A" w:rsidRDefault="00B22677" w:rsidP="007F2CC0">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47DFA" w:rsidRPr="008477FF" w14:paraId="4E89A45C" w14:textId="77777777" w:rsidTr="00630E22">
        <w:tc>
          <w:tcPr>
            <w:tcW w:w="4607" w:type="dxa"/>
          </w:tcPr>
          <w:p w14:paraId="58AB8A7A" w14:textId="789D8ED1" w:rsidR="00D47DFA" w:rsidRPr="00C766B3" w:rsidRDefault="004C2647" w:rsidP="00C965D7">
            <w:pPr>
              <w:pStyle w:val="Sarakstarindkopa"/>
              <w:ind w:left="0"/>
              <w:jc w:val="both"/>
              <w:rPr>
                <w:rFonts w:ascii="Times New Roman" w:eastAsia="Times New Roman" w:hAnsi="Times New Roman" w:cs="Times New Roman"/>
                <w:lang w:val="lv-LV"/>
              </w:rPr>
            </w:pPr>
            <w:r>
              <w:rPr>
                <w:rFonts w:ascii="Times New Roman" w:hAnsi="Times New Roman" w:cs="Times New Roman"/>
                <w:lang w:val="lv-LV"/>
              </w:rPr>
              <w:t xml:space="preserve"> 84% vēroto mācību stundu pedagogi efektīvi īsteno</w:t>
            </w:r>
            <w:r w:rsidR="00B17882">
              <w:rPr>
                <w:rFonts w:ascii="Times New Roman" w:hAnsi="Times New Roman" w:cs="Times New Roman"/>
                <w:lang w:val="lv-LV"/>
              </w:rPr>
              <w:t xml:space="preserve"> plānoto</w:t>
            </w:r>
            <w:r>
              <w:rPr>
                <w:rFonts w:ascii="Times New Roman" w:hAnsi="Times New Roman" w:cs="Times New Roman"/>
                <w:lang w:val="lv-LV"/>
              </w:rPr>
              <w:t xml:space="preserve"> mācību procesu.</w:t>
            </w:r>
            <w:r w:rsidR="00D47DFA" w:rsidRPr="00C766B3">
              <w:rPr>
                <w:rFonts w:ascii="Times New Roman" w:hAnsi="Times New Roman" w:cs="Times New Roman"/>
                <w:lang w:val="lv-LV"/>
              </w:rPr>
              <w:t xml:space="preserve"> Pedagogi, plānojot darbu, ņem vērā to skolēnu vajadzības, kuriem ir grūtības mācībās</w:t>
            </w:r>
            <w:r w:rsidR="00490624">
              <w:rPr>
                <w:rFonts w:ascii="Times New Roman" w:hAnsi="Times New Roman" w:cs="Times New Roman"/>
                <w:lang w:val="lv-LV"/>
              </w:rPr>
              <w:t xml:space="preserve"> </w:t>
            </w:r>
            <w:r w:rsidR="00D47DFA" w:rsidRPr="00C766B3">
              <w:rPr>
                <w:rFonts w:ascii="Times New Roman" w:hAnsi="Times New Roman" w:cs="Times New Roman"/>
                <w:lang w:val="lv-LV"/>
              </w:rPr>
              <w:t xml:space="preserve"> un kuriem ir noteikti atbalsta pasākumi. Tiek izstrādāti individuālie mācību plāni. Palīdzību mācību darbā skolēni var saņemt apmeklējot individuālās konsultācijas, kuras organizētas visiem skolēniem pieejamā laikā</w:t>
            </w:r>
            <w:r w:rsidR="00630E22">
              <w:rPr>
                <w:rFonts w:ascii="Times New Roman" w:hAnsi="Times New Roman" w:cs="Times New Roman"/>
                <w:lang w:val="lv-LV"/>
              </w:rPr>
              <w:t>,</w:t>
            </w:r>
            <w:r w:rsidR="00D47DFA" w:rsidRPr="00C766B3">
              <w:rPr>
                <w:rFonts w:ascii="Times New Roman" w:hAnsi="Times New Roman" w:cs="Times New Roman"/>
                <w:lang w:val="lv-LV"/>
              </w:rPr>
              <w:t xml:space="preserve"> kā arī pagarinātajā dienas grupā(1.-4.klašu grupā).</w:t>
            </w:r>
            <w:r w:rsidR="00D47DFA">
              <w:rPr>
                <w:rFonts w:ascii="Times New Roman" w:hAnsi="Times New Roman" w:cs="Times New Roman"/>
                <w:lang w:val="lv-LV"/>
              </w:rPr>
              <w:t xml:space="preserve"> Regulāri</w:t>
            </w:r>
            <w:r w:rsidR="00490624">
              <w:rPr>
                <w:rFonts w:ascii="Times New Roman" w:hAnsi="Times New Roman" w:cs="Times New Roman"/>
                <w:lang w:val="lv-LV"/>
              </w:rPr>
              <w:t xml:space="preserve"> darbā</w:t>
            </w:r>
            <w:r w:rsidR="00D47DFA">
              <w:rPr>
                <w:rFonts w:ascii="Times New Roman" w:hAnsi="Times New Roman" w:cs="Times New Roman"/>
                <w:lang w:val="lv-LV"/>
              </w:rPr>
              <w:t xml:space="preserve"> iesaistās skolas atbalsta komanda. Klases audzinātāji plāno un veic individuālās pārrunas ar vecākiem. Nepieciešamības gadījumos piesaista skolas administrāciju un skolas atbalsta personālu. Sarunās tiek izvirzīti veicamie uzdevumi, kuru izpildei seko līdzi klases audzinātāji, vecāki un mācību priekšmetu pedagogi.</w:t>
            </w:r>
          </w:p>
        </w:tc>
        <w:tc>
          <w:tcPr>
            <w:tcW w:w="4607" w:type="dxa"/>
          </w:tcPr>
          <w:p w14:paraId="47EC47C1" w14:textId="60447DDF" w:rsidR="00D47DFA" w:rsidRPr="008477FF" w:rsidRDefault="00C377CA" w:rsidP="00D47DF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P</w:t>
            </w:r>
            <w:r w:rsidR="005318B0">
              <w:rPr>
                <w:rFonts w:ascii="Times New Roman" w:eastAsia="Times New Roman" w:hAnsi="Times New Roman" w:cs="Times New Roman"/>
                <w:lang w:val="lv-LV"/>
              </w:rPr>
              <w:t>lānot skolas mācību darba sasniegumus balstoties uz pedagoģisko sēžu, metodisk</w:t>
            </w:r>
            <w:r w:rsidR="00630E22">
              <w:rPr>
                <w:rFonts w:ascii="Times New Roman" w:eastAsia="Times New Roman" w:hAnsi="Times New Roman" w:cs="Times New Roman"/>
                <w:lang w:val="lv-LV"/>
              </w:rPr>
              <w:t>o</w:t>
            </w:r>
            <w:r w:rsidR="005318B0">
              <w:rPr>
                <w:rFonts w:ascii="Times New Roman" w:eastAsia="Times New Roman" w:hAnsi="Times New Roman" w:cs="Times New Roman"/>
                <w:lang w:val="lv-LV"/>
              </w:rPr>
              <w:t xml:space="preserve"> komisij</w:t>
            </w:r>
            <w:r w:rsidR="00630E22">
              <w:rPr>
                <w:rFonts w:ascii="Times New Roman" w:eastAsia="Times New Roman" w:hAnsi="Times New Roman" w:cs="Times New Roman"/>
                <w:lang w:val="lv-LV"/>
              </w:rPr>
              <w:t>u</w:t>
            </w:r>
            <w:r w:rsidR="00490624">
              <w:rPr>
                <w:rFonts w:ascii="Times New Roman" w:eastAsia="Times New Roman" w:hAnsi="Times New Roman" w:cs="Times New Roman"/>
                <w:lang w:val="lv-LV"/>
              </w:rPr>
              <w:t xml:space="preserve"> </w:t>
            </w:r>
            <w:r w:rsidR="005318B0">
              <w:rPr>
                <w:rFonts w:ascii="Times New Roman" w:eastAsia="Times New Roman" w:hAnsi="Times New Roman" w:cs="Times New Roman"/>
                <w:lang w:val="lv-LV"/>
              </w:rPr>
              <w:t>un atbalsta personāla</w:t>
            </w:r>
            <w:r w:rsidR="00630E22">
              <w:rPr>
                <w:rFonts w:ascii="Times New Roman" w:eastAsia="Times New Roman" w:hAnsi="Times New Roman" w:cs="Times New Roman"/>
                <w:lang w:val="lv-LV"/>
              </w:rPr>
              <w:t xml:space="preserve"> sa</w:t>
            </w:r>
            <w:r w:rsidR="00BA2D26">
              <w:rPr>
                <w:rFonts w:ascii="Times New Roman" w:eastAsia="Times New Roman" w:hAnsi="Times New Roman" w:cs="Times New Roman"/>
                <w:lang w:val="lv-LV"/>
              </w:rPr>
              <w:t>n</w:t>
            </w:r>
            <w:r w:rsidR="00630E22">
              <w:rPr>
                <w:rFonts w:ascii="Times New Roman" w:eastAsia="Times New Roman" w:hAnsi="Times New Roman" w:cs="Times New Roman"/>
                <w:lang w:val="lv-LV"/>
              </w:rPr>
              <w:t>āksmēs</w:t>
            </w:r>
            <w:r w:rsidR="005318B0">
              <w:rPr>
                <w:rFonts w:ascii="Times New Roman" w:eastAsia="Times New Roman" w:hAnsi="Times New Roman" w:cs="Times New Roman"/>
                <w:lang w:val="lv-LV"/>
              </w:rPr>
              <w:t xml:space="preserve"> pieņemtaj</w:t>
            </w:r>
            <w:r w:rsidR="00630E22">
              <w:rPr>
                <w:rFonts w:ascii="Times New Roman" w:eastAsia="Times New Roman" w:hAnsi="Times New Roman" w:cs="Times New Roman"/>
                <w:lang w:val="lv-LV"/>
              </w:rPr>
              <w:t>iem</w:t>
            </w:r>
            <w:r w:rsidR="005318B0">
              <w:rPr>
                <w:rFonts w:ascii="Times New Roman" w:eastAsia="Times New Roman" w:hAnsi="Times New Roman" w:cs="Times New Roman"/>
                <w:lang w:val="lv-LV"/>
              </w:rPr>
              <w:t xml:space="preserve"> lēmum</w:t>
            </w:r>
            <w:r w:rsidR="00630E22">
              <w:rPr>
                <w:rFonts w:ascii="Times New Roman" w:eastAsia="Times New Roman" w:hAnsi="Times New Roman" w:cs="Times New Roman"/>
                <w:lang w:val="lv-LV"/>
              </w:rPr>
              <w:t>iem</w:t>
            </w:r>
            <w:r w:rsidR="005318B0">
              <w:rPr>
                <w:rFonts w:ascii="Times New Roman" w:eastAsia="Times New Roman" w:hAnsi="Times New Roman" w:cs="Times New Roman"/>
                <w:lang w:val="lv-LV"/>
              </w:rPr>
              <w:t>.</w:t>
            </w:r>
          </w:p>
        </w:tc>
      </w:tr>
      <w:tr w:rsidR="00D47DFA" w:rsidRPr="008477FF" w14:paraId="176CD4E3" w14:textId="77777777" w:rsidTr="00630E22">
        <w:tc>
          <w:tcPr>
            <w:tcW w:w="4607" w:type="dxa"/>
          </w:tcPr>
          <w:p w14:paraId="117330D2" w14:textId="77777777" w:rsidR="00D47DFA" w:rsidRPr="008477FF" w:rsidRDefault="005318B0" w:rsidP="004500CA">
            <w:pPr>
              <w:pStyle w:val="Sarakstarindkopa"/>
              <w:ind w:left="0"/>
              <w:jc w:val="both"/>
              <w:rPr>
                <w:rFonts w:ascii="Times New Roman" w:eastAsia="Times New Roman" w:hAnsi="Times New Roman" w:cs="Times New Roman"/>
                <w:color w:val="414142"/>
                <w:sz w:val="24"/>
                <w:szCs w:val="24"/>
                <w:lang w:val="lv-LV"/>
              </w:rPr>
            </w:pPr>
            <w:r w:rsidRPr="00730886">
              <w:rPr>
                <w:rFonts w:ascii="Times New Roman" w:eastAsia="Times New Roman" w:hAnsi="Times New Roman" w:cs="Times New Roman"/>
                <w:lang w:val="lv-LV"/>
              </w:rPr>
              <w:t>Š</w:t>
            </w:r>
            <w:r w:rsidR="00226CDA">
              <w:rPr>
                <w:rFonts w:ascii="Times New Roman" w:eastAsia="Times New Roman" w:hAnsi="Times New Roman" w:cs="Times New Roman"/>
                <w:lang w:val="lv-LV"/>
              </w:rPr>
              <w:t>ajā mācību gadā</w:t>
            </w:r>
            <w:r w:rsidRPr="00730886">
              <w:rPr>
                <w:rFonts w:ascii="Times New Roman" w:eastAsia="Times New Roman" w:hAnsi="Times New Roman" w:cs="Times New Roman"/>
                <w:lang w:val="lv-LV"/>
              </w:rPr>
              <w:t xml:space="preserve"> attālinātās mācības nenotika, tomēr iestādes pedagogi gatavi īstenot mācību procesu attālināti, ja</w:t>
            </w:r>
            <w:r>
              <w:rPr>
                <w:rFonts w:ascii="Times New Roman" w:eastAsia="Times New Roman" w:hAnsi="Times New Roman" w:cs="Times New Roman"/>
                <w:lang w:val="lv-LV"/>
              </w:rPr>
              <w:t xml:space="preserve"> ārkār</w:t>
            </w:r>
            <w:r w:rsidRPr="00BA2D26">
              <w:rPr>
                <w:rFonts w:ascii="Times New Roman" w:eastAsia="Times New Roman" w:hAnsi="Times New Roman" w:cs="Times New Roman"/>
                <w:lang w:val="lv-LV"/>
              </w:rPr>
              <w:t>t</w:t>
            </w:r>
            <w:r w:rsidR="004500CA" w:rsidRPr="00BA2D26">
              <w:rPr>
                <w:rFonts w:ascii="Times New Roman" w:eastAsia="Times New Roman" w:hAnsi="Times New Roman" w:cs="Times New Roman"/>
                <w:lang w:val="lv-LV"/>
              </w:rPr>
              <w:t>a</w:t>
            </w:r>
            <w:r w:rsidRPr="00BA2D26">
              <w:rPr>
                <w:rFonts w:ascii="Times New Roman" w:eastAsia="Times New Roman" w:hAnsi="Times New Roman" w:cs="Times New Roman"/>
                <w:lang w:val="lv-LV"/>
              </w:rPr>
              <w:t>s</w:t>
            </w:r>
            <w:r>
              <w:rPr>
                <w:rFonts w:ascii="Times New Roman" w:eastAsia="Times New Roman" w:hAnsi="Times New Roman" w:cs="Times New Roman"/>
                <w:lang w:val="lv-LV"/>
              </w:rPr>
              <w:t xml:space="preserve"> situācijās tas būs nepieciešams.</w:t>
            </w:r>
          </w:p>
        </w:tc>
        <w:tc>
          <w:tcPr>
            <w:tcW w:w="4607" w:type="dxa"/>
          </w:tcPr>
          <w:p w14:paraId="0B24A223" w14:textId="77777777" w:rsidR="00D47DFA" w:rsidRPr="008477FF" w:rsidRDefault="00226CDA" w:rsidP="00D47DF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Organizēt attālināto mācību darbu pieejamu, ja rodas nepiecieš</w:t>
            </w:r>
            <w:r w:rsidR="00BA2D26">
              <w:rPr>
                <w:rFonts w:ascii="Times New Roman" w:eastAsia="Times New Roman" w:hAnsi="Times New Roman" w:cs="Times New Roman"/>
                <w:lang w:val="lv-LV"/>
              </w:rPr>
              <w:t>a</w:t>
            </w:r>
            <w:r>
              <w:rPr>
                <w:rFonts w:ascii="Times New Roman" w:eastAsia="Times New Roman" w:hAnsi="Times New Roman" w:cs="Times New Roman"/>
                <w:lang w:val="lv-LV"/>
              </w:rPr>
              <w:t>mība.</w:t>
            </w:r>
          </w:p>
        </w:tc>
      </w:tr>
    </w:tbl>
    <w:p w14:paraId="452FB679" w14:textId="77777777" w:rsidR="00B22677" w:rsidRDefault="00B22677" w:rsidP="00B22677">
      <w:pPr>
        <w:spacing w:after="0" w:line="240" w:lineRule="auto"/>
        <w:jc w:val="both"/>
        <w:rPr>
          <w:rFonts w:ascii="Times New Roman" w:hAnsi="Times New Roman" w:cs="Times New Roman"/>
          <w:sz w:val="24"/>
          <w:szCs w:val="24"/>
          <w:lang w:val="lv-LV"/>
        </w:rPr>
      </w:pPr>
    </w:p>
    <w:p w14:paraId="527807AA"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61CAD814"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4236DAF3" w14:textId="77777777" w:rsidTr="007F2CC0">
        <w:tc>
          <w:tcPr>
            <w:tcW w:w="4607" w:type="dxa"/>
          </w:tcPr>
          <w:p w14:paraId="3DD05081" w14:textId="77777777" w:rsidR="00B22677" w:rsidRPr="0095033A" w:rsidRDefault="00B22677" w:rsidP="007F2CC0">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7BAD4B83" w14:textId="77777777" w:rsidR="00B22677" w:rsidRPr="0095033A" w:rsidRDefault="00B22677" w:rsidP="007F2CC0">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A6BB5" w:rsidRPr="008477FF" w14:paraId="393531A4" w14:textId="77777777" w:rsidTr="007F2CC0">
        <w:tc>
          <w:tcPr>
            <w:tcW w:w="4607" w:type="dxa"/>
          </w:tcPr>
          <w:p w14:paraId="4D7A6794" w14:textId="77777777" w:rsidR="00AA6BB5" w:rsidRPr="00D9551B" w:rsidRDefault="00AA6BB5" w:rsidP="004500C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Mācību stu</w:t>
            </w:r>
            <w:r w:rsidRPr="00BA2D26">
              <w:rPr>
                <w:rFonts w:ascii="Times New Roman" w:eastAsia="Times New Roman" w:hAnsi="Times New Roman" w:cs="Times New Roman"/>
                <w:lang w:val="lv-LV"/>
              </w:rPr>
              <w:t>nd</w:t>
            </w:r>
            <w:r w:rsidR="004500CA" w:rsidRPr="00BA2D26">
              <w:rPr>
                <w:rFonts w:ascii="Times New Roman" w:eastAsia="Times New Roman" w:hAnsi="Times New Roman" w:cs="Times New Roman"/>
                <w:lang w:val="lv-LV"/>
              </w:rPr>
              <w:t>u</w:t>
            </w:r>
            <w:r>
              <w:rPr>
                <w:rFonts w:ascii="Times New Roman" w:eastAsia="Times New Roman" w:hAnsi="Times New Roman" w:cs="Times New Roman"/>
                <w:lang w:val="lv-LV"/>
              </w:rPr>
              <w:t xml:space="preserve"> saraksts tiek </w:t>
            </w:r>
            <w:r w:rsidR="00DE31A2">
              <w:rPr>
                <w:rFonts w:ascii="Times New Roman" w:eastAsia="Times New Roman" w:hAnsi="Times New Roman" w:cs="Times New Roman"/>
                <w:lang w:val="lv-LV"/>
              </w:rPr>
              <w:t>pārdomāti veidots</w:t>
            </w:r>
            <w:r>
              <w:rPr>
                <w:rFonts w:ascii="Times New Roman" w:eastAsia="Times New Roman" w:hAnsi="Times New Roman" w:cs="Times New Roman"/>
                <w:lang w:val="lv-LV"/>
              </w:rPr>
              <w:t>, lai</w:t>
            </w:r>
            <w:r w:rsidR="00490624">
              <w:rPr>
                <w:rFonts w:ascii="Times New Roman" w:eastAsia="Times New Roman" w:hAnsi="Times New Roman" w:cs="Times New Roman"/>
                <w:lang w:val="lv-LV"/>
              </w:rPr>
              <w:t>,</w:t>
            </w:r>
            <w:r>
              <w:rPr>
                <w:rFonts w:ascii="Times New Roman" w:eastAsia="Times New Roman" w:hAnsi="Times New Roman" w:cs="Times New Roman"/>
                <w:lang w:val="lv-LV"/>
              </w:rPr>
              <w:t xml:space="preserve"> lietderīgi  izmantojot mācību laiku</w:t>
            </w:r>
            <w:r w:rsidR="00490624">
              <w:rPr>
                <w:rFonts w:ascii="Times New Roman" w:eastAsia="Times New Roman" w:hAnsi="Times New Roman" w:cs="Times New Roman"/>
                <w:lang w:val="lv-LV"/>
              </w:rPr>
              <w:t>,</w:t>
            </w:r>
            <w:r>
              <w:rPr>
                <w:rFonts w:ascii="Times New Roman" w:eastAsia="Times New Roman" w:hAnsi="Times New Roman" w:cs="Times New Roman"/>
                <w:lang w:val="lv-LV"/>
              </w:rPr>
              <w:t xml:space="preserve"> skolēni efektīvi varētu</w:t>
            </w:r>
            <w:r w:rsidRPr="00BA2D26">
              <w:rPr>
                <w:rFonts w:ascii="Times New Roman" w:eastAsia="Times New Roman" w:hAnsi="Times New Roman" w:cs="Times New Roman"/>
                <w:lang w:val="lv-LV"/>
              </w:rPr>
              <w:t xml:space="preserve"> apmeklēt</w:t>
            </w:r>
            <w:r>
              <w:rPr>
                <w:rFonts w:ascii="Times New Roman" w:eastAsia="Times New Roman" w:hAnsi="Times New Roman" w:cs="Times New Roman"/>
                <w:lang w:val="lv-LV"/>
              </w:rPr>
              <w:t xml:space="preserve"> pagarināt</w:t>
            </w:r>
            <w:r w:rsidR="00BA2D26">
              <w:rPr>
                <w:rFonts w:ascii="Times New Roman" w:eastAsia="Times New Roman" w:hAnsi="Times New Roman" w:cs="Times New Roman"/>
                <w:lang w:val="lv-LV"/>
              </w:rPr>
              <w:t>ās</w:t>
            </w:r>
            <w:r>
              <w:rPr>
                <w:rFonts w:ascii="Times New Roman" w:eastAsia="Times New Roman" w:hAnsi="Times New Roman" w:cs="Times New Roman"/>
                <w:lang w:val="lv-LV"/>
              </w:rPr>
              <w:t xml:space="preserve"> dienas grupu, konsultācijas</w:t>
            </w:r>
            <w:r w:rsidR="00DE31A2">
              <w:rPr>
                <w:rFonts w:ascii="Times New Roman" w:eastAsia="Times New Roman" w:hAnsi="Times New Roman" w:cs="Times New Roman"/>
                <w:lang w:val="lv-LV"/>
              </w:rPr>
              <w:t xml:space="preserve">, </w:t>
            </w:r>
            <w:r>
              <w:rPr>
                <w:rFonts w:ascii="Times New Roman" w:eastAsia="Times New Roman" w:hAnsi="Times New Roman" w:cs="Times New Roman"/>
                <w:lang w:val="lv-LV"/>
              </w:rPr>
              <w:t>interešu izglītības piedāvātos pulciņus</w:t>
            </w:r>
            <w:r w:rsidR="00DE31A2">
              <w:rPr>
                <w:rFonts w:ascii="Times New Roman" w:eastAsia="Times New Roman" w:hAnsi="Times New Roman" w:cs="Times New Roman"/>
                <w:lang w:val="lv-LV"/>
              </w:rPr>
              <w:t xml:space="preserve"> un skolas organizētos pasākumus.</w:t>
            </w:r>
          </w:p>
        </w:tc>
        <w:tc>
          <w:tcPr>
            <w:tcW w:w="4607" w:type="dxa"/>
          </w:tcPr>
          <w:p w14:paraId="6BE487A8" w14:textId="2F7F2207" w:rsidR="00AA6BB5" w:rsidRPr="00D9551B" w:rsidRDefault="002E6288" w:rsidP="00AA6BB5">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Ieinteresēt skolēnus lietderīgi izmantot </w:t>
            </w:r>
            <w:r w:rsidR="00AA6BB5">
              <w:rPr>
                <w:rFonts w:ascii="Times New Roman" w:eastAsia="Times New Roman" w:hAnsi="Times New Roman" w:cs="Times New Roman"/>
                <w:lang w:val="lv-LV"/>
              </w:rPr>
              <w:t>skolas piedāvāto mācību laika lietderīgu izmantošanu, nostiprinot savas zināšanas un prasmes apmeklējot konsultācijas, pagarināto dienas grupu un interešu izglītības pulciņus.</w:t>
            </w:r>
          </w:p>
        </w:tc>
      </w:tr>
    </w:tbl>
    <w:p w14:paraId="48BE32ED" w14:textId="77777777" w:rsidR="00B22677" w:rsidRPr="00E45E82" w:rsidRDefault="00B22677" w:rsidP="00B22677">
      <w:pPr>
        <w:pStyle w:val="Sarakstarindkopa"/>
        <w:spacing w:after="0" w:line="240" w:lineRule="auto"/>
        <w:ind w:left="426"/>
        <w:jc w:val="both"/>
        <w:rPr>
          <w:rFonts w:ascii="Times New Roman" w:hAnsi="Times New Roman" w:cs="Times New Roman"/>
          <w:sz w:val="24"/>
          <w:szCs w:val="24"/>
          <w:lang w:val="lv-LV"/>
        </w:rPr>
      </w:pPr>
    </w:p>
    <w:p w14:paraId="7DA50CD1" w14:textId="77777777" w:rsidR="00AB7B4C" w:rsidRDefault="00B22677" w:rsidP="00AB7B4C">
      <w:pPr>
        <w:pStyle w:val="Sarakstarindkopa"/>
        <w:numPr>
          <w:ilvl w:val="0"/>
          <w:numId w:val="17"/>
        </w:numPr>
        <w:spacing w:after="0" w:line="240" w:lineRule="auto"/>
        <w:rPr>
          <w:rFonts w:ascii="Times New Roman" w:hAnsi="Times New Roman" w:cs="Times New Roman"/>
          <w:b/>
          <w:bCs/>
          <w:sz w:val="24"/>
          <w:szCs w:val="24"/>
          <w:lang w:val="lv-LV"/>
        </w:rPr>
      </w:pPr>
      <w:r w:rsidRPr="00AB7B4C">
        <w:rPr>
          <w:rFonts w:ascii="Times New Roman" w:hAnsi="Times New Roman" w:cs="Times New Roman"/>
          <w:b/>
          <w:bCs/>
          <w:sz w:val="24"/>
          <w:szCs w:val="24"/>
          <w:lang w:val="lv-LV"/>
        </w:rPr>
        <w:t>Informācija par lielākajiem īstenotajiem projektiem par 202</w:t>
      </w:r>
      <w:r w:rsidR="003D28D3" w:rsidRPr="00AB7B4C">
        <w:rPr>
          <w:rFonts w:ascii="Times New Roman" w:hAnsi="Times New Roman" w:cs="Times New Roman"/>
          <w:b/>
          <w:bCs/>
          <w:sz w:val="24"/>
          <w:szCs w:val="24"/>
          <w:lang w:val="lv-LV"/>
        </w:rPr>
        <w:t>2</w:t>
      </w:r>
      <w:r w:rsidRPr="00AB7B4C">
        <w:rPr>
          <w:rFonts w:ascii="Times New Roman" w:hAnsi="Times New Roman" w:cs="Times New Roman"/>
          <w:b/>
          <w:bCs/>
          <w:sz w:val="24"/>
          <w:szCs w:val="24"/>
          <w:lang w:val="lv-LV"/>
        </w:rPr>
        <w:t>./202</w:t>
      </w:r>
      <w:r w:rsidR="003D28D3" w:rsidRPr="00AB7B4C">
        <w:rPr>
          <w:rFonts w:ascii="Times New Roman" w:hAnsi="Times New Roman" w:cs="Times New Roman"/>
          <w:b/>
          <w:bCs/>
          <w:sz w:val="24"/>
          <w:szCs w:val="24"/>
          <w:lang w:val="lv-LV"/>
        </w:rPr>
        <w:t>3</w:t>
      </w:r>
      <w:r w:rsidRPr="00AB7B4C">
        <w:rPr>
          <w:rFonts w:ascii="Times New Roman" w:hAnsi="Times New Roman" w:cs="Times New Roman"/>
          <w:b/>
          <w:bCs/>
          <w:sz w:val="24"/>
          <w:szCs w:val="24"/>
          <w:lang w:val="lv-LV"/>
        </w:rPr>
        <w:t xml:space="preserve">. mācību </w:t>
      </w:r>
    </w:p>
    <w:p w14:paraId="3FE9A36A" w14:textId="77777777" w:rsidR="00B22677" w:rsidRPr="00C80913" w:rsidRDefault="00C80913" w:rsidP="00C80913">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B22677" w:rsidRPr="00C80913">
        <w:rPr>
          <w:rFonts w:ascii="Times New Roman" w:hAnsi="Times New Roman" w:cs="Times New Roman"/>
          <w:b/>
          <w:bCs/>
          <w:sz w:val="24"/>
          <w:szCs w:val="24"/>
          <w:lang w:val="lv-LV"/>
        </w:rPr>
        <w:t>gadā</w:t>
      </w:r>
    </w:p>
    <w:p w14:paraId="012EEC28" w14:textId="77777777" w:rsidR="00AB7B4C" w:rsidRPr="00AB7B4C" w:rsidRDefault="00AB7B4C" w:rsidP="00AB7B4C">
      <w:pPr>
        <w:pStyle w:val="Sarakstarindkopa"/>
        <w:spacing w:after="0" w:line="240" w:lineRule="auto"/>
        <w:rPr>
          <w:rFonts w:ascii="Times New Roman" w:hAnsi="Times New Roman" w:cs="Times New Roman"/>
          <w:b/>
          <w:bCs/>
          <w:sz w:val="24"/>
          <w:szCs w:val="24"/>
          <w:lang w:val="lv-LV"/>
        </w:rPr>
      </w:pPr>
    </w:p>
    <w:p w14:paraId="00267B6C" w14:textId="77777777" w:rsidR="00C80913" w:rsidRDefault="00B86F59" w:rsidP="00B2267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Šajā mācību gadā skola</w:t>
      </w:r>
      <w:r w:rsidR="00C80913">
        <w:rPr>
          <w:rFonts w:ascii="Times New Roman" w:hAnsi="Times New Roman" w:cs="Times New Roman"/>
          <w:sz w:val="24"/>
          <w:szCs w:val="24"/>
          <w:lang w:val="lv-LV"/>
        </w:rPr>
        <w:t xml:space="preserve">  </w:t>
      </w:r>
      <w:r>
        <w:rPr>
          <w:rFonts w:ascii="Times New Roman" w:hAnsi="Times New Roman" w:cs="Times New Roman"/>
          <w:sz w:val="24"/>
          <w:szCs w:val="24"/>
          <w:lang w:val="lv-LV"/>
        </w:rPr>
        <w:t>iesaistījās</w:t>
      </w:r>
      <w:r w:rsidR="00C80913" w:rsidRPr="00C80913">
        <w:rPr>
          <w:rFonts w:ascii="Times New Roman" w:hAnsi="Times New Roman" w:cs="Times New Roman"/>
          <w:bCs/>
          <w:lang w:val="lv-LV"/>
        </w:rPr>
        <w:t xml:space="preserve"> </w:t>
      </w:r>
      <w:r w:rsidR="00C80913" w:rsidRPr="00BB7D44">
        <w:rPr>
          <w:rFonts w:ascii="Times New Roman" w:hAnsi="Times New Roman" w:cs="Times New Roman"/>
          <w:bCs/>
          <w:lang w:val="lv-LV"/>
        </w:rPr>
        <w:t>E</w:t>
      </w:r>
      <w:r w:rsidR="00BA2D26">
        <w:rPr>
          <w:rFonts w:ascii="Times New Roman" w:hAnsi="Times New Roman" w:cs="Times New Roman"/>
          <w:bCs/>
          <w:lang w:val="lv-LV"/>
        </w:rPr>
        <w:t>-  t</w:t>
      </w:r>
      <w:r w:rsidR="00C80913" w:rsidRPr="00BB7D44">
        <w:rPr>
          <w:rFonts w:ascii="Times New Roman" w:hAnsi="Times New Roman" w:cs="Times New Roman"/>
          <w:bCs/>
          <w:lang w:val="lv-LV"/>
        </w:rPr>
        <w:t>winning</w:t>
      </w:r>
      <w:r w:rsidR="00C8091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projekt</w:t>
      </w:r>
      <w:r w:rsidR="00C80913">
        <w:rPr>
          <w:rFonts w:ascii="Times New Roman" w:hAnsi="Times New Roman" w:cs="Times New Roman"/>
          <w:sz w:val="24"/>
          <w:szCs w:val="24"/>
          <w:lang w:val="lv-LV"/>
        </w:rPr>
        <w:t xml:space="preserve">ā </w:t>
      </w:r>
      <w:r>
        <w:rPr>
          <w:rFonts w:ascii="Times New Roman" w:hAnsi="Times New Roman" w:cs="Times New Roman"/>
          <w:sz w:val="24"/>
          <w:szCs w:val="24"/>
          <w:lang w:val="lv-LV"/>
        </w:rPr>
        <w:t xml:space="preserve">, </w:t>
      </w:r>
    </w:p>
    <w:tbl>
      <w:tblPr>
        <w:tblStyle w:val="Reatabula"/>
        <w:tblW w:w="10941" w:type="dxa"/>
        <w:jc w:val="center"/>
        <w:tblLook w:val="04A0" w:firstRow="1" w:lastRow="0" w:firstColumn="1" w:lastColumn="0" w:noHBand="0" w:noVBand="1"/>
      </w:tblPr>
      <w:tblGrid>
        <w:gridCol w:w="1772"/>
        <w:gridCol w:w="4395"/>
        <w:gridCol w:w="4774"/>
      </w:tblGrid>
      <w:tr w:rsidR="00C80913" w:rsidRPr="002A2AA9" w14:paraId="65E23452" w14:textId="77777777" w:rsidTr="000A2E31">
        <w:trPr>
          <w:jc w:val="center"/>
        </w:trPr>
        <w:tc>
          <w:tcPr>
            <w:tcW w:w="1772" w:type="dxa"/>
          </w:tcPr>
          <w:p w14:paraId="5F599D40" w14:textId="77777777" w:rsidR="00C80913" w:rsidRPr="002A2AA9" w:rsidRDefault="00C80913" w:rsidP="000A2E31">
            <w:pPr>
              <w:jc w:val="center"/>
              <w:rPr>
                <w:rFonts w:ascii="Times New Roman" w:hAnsi="Times New Roman" w:cs="Times New Roman"/>
                <w:sz w:val="20"/>
                <w:szCs w:val="20"/>
                <w:lang w:val="lv-LV"/>
              </w:rPr>
            </w:pPr>
            <w:r w:rsidRPr="002A2AA9">
              <w:rPr>
                <w:rFonts w:ascii="Times New Roman" w:hAnsi="Times New Roman" w:cs="Times New Roman"/>
                <w:sz w:val="20"/>
                <w:szCs w:val="20"/>
                <w:lang w:val="lv-LV"/>
              </w:rPr>
              <w:t>Nosaukums</w:t>
            </w:r>
          </w:p>
        </w:tc>
        <w:tc>
          <w:tcPr>
            <w:tcW w:w="4395" w:type="dxa"/>
          </w:tcPr>
          <w:p w14:paraId="0BF27C60" w14:textId="77777777" w:rsidR="00C80913" w:rsidRPr="002A2AA9" w:rsidRDefault="00C80913" w:rsidP="000A2E31">
            <w:pPr>
              <w:jc w:val="center"/>
              <w:rPr>
                <w:rFonts w:ascii="Times New Roman" w:hAnsi="Times New Roman" w:cs="Times New Roman"/>
                <w:sz w:val="20"/>
                <w:szCs w:val="20"/>
                <w:lang w:val="lv-LV"/>
              </w:rPr>
            </w:pPr>
            <w:r w:rsidRPr="002A2AA9">
              <w:rPr>
                <w:rFonts w:ascii="Times New Roman" w:hAnsi="Times New Roman" w:cs="Times New Roman"/>
                <w:sz w:val="20"/>
                <w:szCs w:val="20"/>
                <w:lang w:val="lv-LV"/>
              </w:rPr>
              <w:t>Īsa anotācija</w:t>
            </w:r>
          </w:p>
        </w:tc>
        <w:tc>
          <w:tcPr>
            <w:tcW w:w="4774" w:type="dxa"/>
          </w:tcPr>
          <w:p w14:paraId="709A2DF6" w14:textId="77777777" w:rsidR="00C80913" w:rsidRPr="002A2AA9" w:rsidRDefault="00C80913" w:rsidP="000A2E31">
            <w:pPr>
              <w:jc w:val="center"/>
              <w:rPr>
                <w:rFonts w:ascii="Times New Roman" w:hAnsi="Times New Roman" w:cs="Times New Roman"/>
                <w:sz w:val="20"/>
                <w:szCs w:val="20"/>
                <w:lang w:val="lv-LV"/>
              </w:rPr>
            </w:pPr>
            <w:r w:rsidRPr="002A2AA9">
              <w:rPr>
                <w:rFonts w:ascii="Times New Roman" w:hAnsi="Times New Roman" w:cs="Times New Roman"/>
                <w:sz w:val="20"/>
                <w:szCs w:val="20"/>
                <w:lang w:val="lv-LV"/>
              </w:rPr>
              <w:t>Rezultāti</w:t>
            </w:r>
          </w:p>
        </w:tc>
      </w:tr>
      <w:tr w:rsidR="00C80913" w:rsidRPr="00AB7B4C" w14:paraId="675C0489" w14:textId="77777777" w:rsidTr="000A2E31">
        <w:trPr>
          <w:jc w:val="center"/>
        </w:trPr>
        <w:tc>
          <w:tcPr>
            <w:tcW w:w="1772" w:type="dxa"/>
          </w:tcPr>
          <w:p w14:paraId="31FE14AB" w14:textId="77777777" w:rsidR="00C80913" w:rsidRPr="00BB7D44" w:rsidRDefault="00C80913" w:rsidP="000A2E31">
            <w:pPr>
              <w:rPr>
                <w:rFonts w:ascii="Times New Roman" w:hAnsi="Times New Roman" w:cs="Times New Roman"/>
                <w:bCs/>
                <w:lang w:val="lv-LV"/>
              </w:rPr>
            </w:pPr>
            <w:r w:rsidRPr="00BB7D44">
              <w:rPr>
                <w:rFonts w:ascii="Times New Roman" w:hAnsi="Times New Roman" w:cs="Times New Roman"/>
                <w:bCs/>
                <w:lang w:val="lv-LV"/>
              </w:rPr>
              <w:t>E</w:t>
            </w:r>
            <w:r w:rsidR="00BA2D26">
              <w:rPr>
                <w:rFonts w:ascii="Times New Roman" w:hAnsi="Times New Roman" w:cs="Times New Roman"/>
                <w:bCs/>
                <w:lang w:val="lv-LV"/>
              </w:rPr>
              <w:t>-t</w:t>
            </w:r>
            <w:r w:rsidRPr="00BB7D44">
              <w:rPr>
                <w:rFonts w:ascii="Times New Roman" w:hAnsi="Times New Roman" w:cs="Times New Roman"/>
                <w:bCs/>
                <w:lang w:val="lv-LV"/>
              </w:rPr>
              <w:t>winning projekts “School Gardens” starptautiskā mērogā. Sadarbības valstis – Spānija, Francija, Itālija, Latvija</w:t>
            </w:r>
          </w:p>
          <w:p w14:paraId="7B6BA6A7" w14:textId="77777777" w:rsidR="00C80913" w:rsidRPr="00AB7B4C" w:rsidRDefault="00C80913" w:rsidP="000A2E31">
            <w:pPr>
              <w:rPr>
                <w:rFonts w:ascii="Times New Roman" w:hAnsi="Times New Roman" w:cs="Times New Roman"/>
                <w:highlight w:val="yellow"/>
                <w:lang w:val="lv-LV"/>
              </w:rPr>
            </w:pPr>
          </w:p>
        </w:tc>
        <w:tc>
          <w:tcPr>
            <w:tcW w:w="4395" w:type="dxa"/>
          </w:tcPr>
          <w:p w14:paraId="6BE56042" w14:textId="77777777" w:rsidR="00C80913" w:rsidRPr="00AB7B4C" w:rsidRDefault="00C80913" w:rsidP="004500CA">
            <w:pPr>
              <w:jc w:val="both"/>
              <w:rPr>
                <w:rFonts w:ascii="Times New Roman" w:hAnsi="Times New Roman" w:cs="Times New Roman"/>
                <w:highlight w:val="yellow"/>
                <w:lang w:val="lv-LV"/>
              </w:rPr>
            </w:pPr>
            <w:r w:rsidRPr="00BB7D44">
              <w:rPr>
                <w:rFonts w:ascii="Times New Roman" w:hAnsi="Times New Roman" w:cs="Times New Roman"/>
                <w:lang w:val="lv-LV"/>
              </w:rPr>
              <w:t>Projekta</w:t>
            </w:r>
            <w:r>
              <w:rPr>
                <w:rFonts w:ascii="Times New Roman" w:hAnsi="Times New Roman" w:cs="Times New Roman"/>
                <w:lang w:val="lv-LV"/>
              </w:rPr>
              <w:t xml:space="preserve"> mērķis – rosināt </w:t>
            </w:r>
            <w:r w:rsidR="00B17882">
              <w:rPr>
                <w:rFonts w:ascii="Times New Roman" w:hAnsi="Times New Roman" w:cs="Times New Roman"/>
                <w:lang w:val="lv-LV"/>
              </w:rPr>
              <w:t xml:space="preserve">skolēnos </w:t>
            </w:r>
            <w:r>
              <w:rPr>
                <w:rFonts w:ascii="Times New Roman" w:hAnsi="Times New Roman" w:cs="Times New Roman"/>
                <w:lang w:val="lv-LV"/>
              </w:rPr>
              <w:t>interesi par skolas dārzu, dabas norisēm tajā, videi un cilvēkam draudzīgu, ekoloģisku dzīvesveidu, dažādām ekosistēmām dārza tuvumā, kā arī savstarpēju starptautisku sadarbību dabas procesu izpētē dažādās zemēs</w:t>
            </w:r>
            <w:r w:rsidRPr="00BB7D44">
              <w:rPr>
                <w:rFonts w:ascii="Times New Roman" w:hAnsi="Times New Roman" w:cs="Times New Roman"/>
                <w:lang w:val="lv-LV"/>
              </w:rPr>
              <w:t>.</w:t>
            </w:r>
            <w:r>
              <w:rPr>
                <w:rFonts w:ascii="Times New Roman" w:hAnsi="Times New Roman" w:cs="Times New Roman"/>
                <w:lang w:val="lv-LV"/>
              </w:rPr>
              <w:t xml:space="preserve"> Reizē ar Spānijas skolas, divu Francijas skolu un Itālijas skolas skolēniem arī Garozas pamatskolas audzēkņi pētīja un radoši attēloja zīmējumos rudens krāsas skolas dārzā un tā apkaimē, augļu un dārzeņu nozīmi cilvēka uzturā un mākslā, pievērsās ar dā</w:t>
            </w:r>
            <w:r w:rsidRPr="00313C5E">
              <w:rPr>
                <w:rFonts w:ascii="Times New Roman" w:hAnsi="Times New Roman" w:cs="Times New Roman"/>
                <w:lang w:val="lv-LV"/>
              </w:rPr>
              <w:t>r</w:t>
            </w:r>
            <w:r w:rsidR="004500CA" w:rsidRPr="00313C5E">
              <w:rPr>
                <w:rFonts w:ascii="Times New Roman" w:hAnsi="Times New Roman" w:cs="Times New Roman"/>
                <w:lang w:val="lv-LV"/>
              </w:rPr>
              <w:t>z</w:t>
            </w:r>
            <w:r>
              <w:rPr>
                <w:rFonts w:ascii="Times New Roman" w:hAnsi="Times New Roman" w:cs="Times New Roman"/>
                <w:lang w:val="lv-LV"/>
              </w:rPr>
              <w:t xml:space="preserve">u saistītām </w:t>
            </w:r>
            <w:r w:rsidRPr="00313C5E">
              <w:rPr>
                <w:rFonts w:ascii="Times New Roman" w:hAnsi="Times New Roman" w:cs="Times New Roman"/>
                <w:lang w:val="lv-LV"/>
              </w:rPr>
              <w:t>pro</w:t>
            </w:r>
            <w:r w:rsidR="00313C5E" w:rsidRPr="00313C5E">
              <w:rPr>
                <w:rFonts w:ascii="Times New Roman" w:hAnsi="Times New Roman" w:cs="Times New Roman"/>
                <w:lang w:val="lv-LV"/>
              </w:rPr>
              <w:t>grammēšanas</w:t>
            </w:r>
            <w:r>
              <w:rPr>
                <w:rFonts w:ascii="Times New Roman" w:hAnsi="Times New Roman" w:cs="Times New Roman"/>
                <w:lang w:val="lv-LV"/>
              </w:rPr>
              <w:t xml:space="preserve"> aktivitātēm, materiālu otrreizējai pārstrādei </w:t>
            </w:r>
            <w:r>
              <w:rPr>
                <w:rFonts w:ascii="Times New Roman" w:hAnsi="Times New Roman" w:cs="Times New Roman"/>
                <w:lang w:val="lv-LV"/>
              </w:rPr>
              <w:lastRenderedPageBreak/>
              <w:t>dārza vajadzībām, laikapstākļu novērošan</w:t>
            </w:r>
            <w:r w:rsidR="00BA2D26">
              <w:rPr>
                <w:rFonts w:ascii="Times New Roman" w:hAnsi="Times New Roman" w:cs="Times New Roman"/>
                <w:lang w:val="lv-LV"/>
              </w:rPr>
              <w:t>a</w:t>
            </w:r>
            <w:r>
              <w:rPr>
                <w:rFonts w:ascii="Times New Roman" w:hAnsi="Times New Roman" w:cs="Times New Roman"/>
                <w:lang w:val="lv-LV"/>
              </w:rPr>
              <w:t>i un salīdzināšanai iesaistīto skolu apkaimē, kā arī projekta “School Gardens” logo konkursā.</w:t>
            </w:r>
            <w:r w:rsidRPr="00BB7D44">
              <w:rPr>
                <w:rFonts w:ascii="Times New Roman" w:hAnsi="Times New Roman" w:cs="Times New Roman"/>
                <w:lang w:val="lv-LV"/>
              </w:rPr>
              <w:t xml:space="preserve"> </w:t>
            </w:r>
          </w:p>
        </w:tc>
        <w:tc>
          <w:tcPr>
            <w:tcW w:w="4774" w:type="dxa"/>
          </w:tcPr>
          <w:p w14:paraId="59AAAD1A" w14:textId="77777777" w:rsidR="00C80913" w:rsidRDefault="00C80913" w:rsidP="000A2E31">
            <w:pPr>
              <w:jc w:val="both"/>
              <w:rPr>
                <w:rFonts w:ascii="Times New Roman" w:hAnsi="Times New Roman" w:cs="Times New Roman"/>
                <w:lang w:val="lv-LV"/>
              </w:rPr>
            </w:pPr>
            <w:r w:rsidRPr="003433C9">
              <w:rPr>
                <w:rFonts w:ascii="Times New Roman" w:hAnsi="Times New Roman" w:cs="Times New Roman"/>
                <w:lang w:val="lv-LV"/>
              </w:rPr>
              <w:lastRenderedPageBreak/>
              <w:t xml:space="preserve">1. Pedagogs </w:t>
            </w:r>
            <w:r>
              <w:rPr>
                <w:rFonts w:ascii="Times New Roman" w:hAnsi="Times New Roman" w:cs="Times New Roman"/>
                <w:lang w:val="lv-LV"/>
              </w:rPr>
              <w:t>guva ierosmi un interesantas ar vizuālo mākslu un svešvalodas apguvi skolas dārzā saistītas idejas un ierosmes radošām skolēnus iesaistošām aktivitātēm.</w:t>
            </w:r>
          </w:p>
          <w:p w14:paraId="03BF924B" w14:textId="77777777" w:rsidR="00C80913" w:rsidRPr="00AB7B4C" w:rsidRDefault="00C80913" w:rsidP="004500CA">
            <w:pPr>
              <w:jc w:val="both"/>
              <w:rPr>
                <w:rFonts w:ascii="Times New Roman" w:hAnsi="Times New Roman" w:cs="Times New Roman"/>
                <w:highlight w:val="yellow"/>
                <w:lang w:val="lv-LV"/>
              </w:rPr>
            </w:pPr>
            <w:r w:rsidRPr="00D80914">
              <w:rPr>
                <w:rFonts w:ascii="Times New Roman" w:hAnsi="Times New Roman" w:cs="Times New Roman"/>
                <w:lang w:val="lv-LV"/>
              </w:rPr>
              <w:t xml:space="preserve">2. Audzēkņi </w:t>
            </w:r>
            <w:r>
              <w:rPr>
                <w:rFonts w:ascii="Times New Roman" w:hAnsi="Times New Roman" w:cs="Times New Roman"/>
                <w:lang w:val="lv-LV"/>
              </w:rPr>
              <w:t>pilnveidoja savas angļu valodas, uzstā</w:t>
            </w:r>
            <w:r w:rsidR="004500CA" w:rsidRPr="00313C5E">
              <w:rPr>
                <w:rFonts w:ascii="Times New Roman" w:hAnsi="Times New Roman" w:cs="Times New Roman"/>
                <w:lang w:val="lv-LV"/>
              </w:rPr>
              <w:t>š</w:t>
            </w:r>
            <w:r>
              <w:rPr>
                <w:rFonts w:ascii="Times New Roman" w:hAnsi="Times New Roman" w:cs="Times New Roman"/>
                <w:lang w:val="lv-LV"/>
              </w:rPr>
              <w:t xml:space="preserve">anās, pētniecības un novērošanas prasmes saistībā ar skolas dārzu. Iesaistījās laika novērojumos, salīdzināja klimatiskos apstākļus un dārzkopības iespējas Latvijā (Salgales pagasts, Garoza), Spānijā (Andalūzija), divos dažādos Francijas reģionos (Argentana un Bretaņa) un Itālijā (Lombardija).  </w:t>
            </w:r>
          </w:p>
        </w:tc>
      </w:tr>
    </w:tbl>
    <w:p w14:paraId="5026EBF0" w14:textId="77777777" w:rsidR="00B22677" w:rsidRPr="00166882" w:rsidRDefault="00B22677" w:rsidP="00B22677">
      <w:pPr>
        <w:spacing w:after="0" w:line="240" w:lineRule="auto"/>
        <w:rPr>
          <w:rFonts w:ascii="Times New Roman" w:hAnsi="Times New Roman" w:cs="Times New Roman"/>
          <w:sz w:val="24"/>
          <w:szCs w:val="24"/>
          <w:lang w:val="lv-LV"/>
        </w:rPr>
      </w:pPr>
    </w:p>
    <w:p w14:paraId="00362CCF" w14:textId="77777777" w:rsidR="00B22677" w:rsidRDefault="00B22677" w:rsidP="00B22677">
      <w:pPr>
        <w:pStyle w:val="Sarakstarindkopa"/>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3961B3C7"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08B53968" w14:textId="754B5FC1" w:rsidR="00B22677" w:rsidRPr="00077DCB" w:rsidRDefault="00B960B5" w:rsidP="00B22677">
      <w:pPr>
        <w:pStyle w:val="Sarakstarindkopa"/>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Nav noslēgti sadarbības līgumi.</w:t>
      </w:r>
    </w:p>
    <w:p w14:paraId="2B680FCB"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52329D63"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7ACCB31B" w14:textId="77777777" w:rsidR="00B22677" w:rsidRPr="00586834" w:rsidRDefault="00B22677" w:rsidP="00B22677">
      <w:pPr>
        <w:pStyle w:val="Sarakstarindkopa"/>
        <w:spacing w:after="0" w:line="240" w:lineRule="auto"/>
        <w:rPr>
          <w:rFonts w:ascii="Times New Roman" w:hAnsi="Times New Roman" w:cs="Times New Roman"/>
          <w:b/>
          <w:bCs/>
          <w:sz w:val="24"/>
          <w:szCs w:val="24"/>
          <w:lang w:val="lv-LV"/>
        </w:rPr>
      </w:pPr>
    </w:p>
    <w:p w14:paraId="1A001257" w14:textId="77777777" w:rsidR="00B22677" w:rsidRPr="00C10B78" w:rsidRDefault="00B22677" w:rsidP="00B22677">
      <w:pPr>
        <w:pStyle w:val="Sarakstarindkopa"/>
        <w:numPr>
          <w:ilvl w:val="1"/>
          <w:numId w:val="21"/>
        </w:numPr>
        <w:spacing w:after="0" w:line="240" w:lineRule="auto"/>
        <w:ind w:left="426"/>
        <w:rPr>
          <w:rFonts w:ascii="Times New Roman" w:hAnsi="Times New Roman" w:cs="Times New Roman"/>
          <w:b/>
          <w:bCs/>
          <w:sz w:val="24"/>
          <w:szCs w:val="24"/>
          <w:lang w:val="lv-LV"/>
        </w:rPr>
      </w:pPr>
      <w:r w:rsidRPr="00C10B78">
        <w:rPr>
          <w:rFonts w:ascii="Times New Roman" w:hAnsi="Times New Roman" w:cs="Times New Roman"/>
          <w:b/>
          <w:bCs/>
          <w:sz w:val="24"/>
          <w:szCs w:val="24"/>
          <w:lang w:val="lv-LV"/>
        </w:rPr>
        <w:t xml:space="preserve"> Prioritātes (bērncentrētas, domājot par izglītojamā personību).</w:t>
      </w:r>
    </w:p>
    <w:p w14:paraId="0FCC4D14" w14:textId="77777777" w:rsidR="0088654C" w:rsidRPr="0088654C" w:rsidRDefault="0088654C" w:rsidP="00030530">
      <w:pPr>
        <w:pStyle w:val="Sarakstarindkopa"/>
        <w:shd w:val="clear" w:color="auto" w:fill="FFFFFF"/>
        <w:spacing w:after="0" w:line="240" w:lineRule="auto"/>
        <w:ind w:left="360"/>
        <w:rPr>
          <w:rFonts w:ascii="Calibri" w:eastAsia="Times New Roman" w:hAnsi="Calibri" w:cs="Calibri"/>
          <w:color w:val="212121"/>
          <w:lang w:val="en-GB" w:eastAsia="en-GB"/>
        </w:rPr>
      </w:pPr>
      <w:r w:rsidRPr="0088654C">
        <w:rPr>
          <w:rFonts w:ascii="Times New Roman" w:eastAsia="Times New Roman" w:hAnsi="Times New Roman" w:cs="Times New Roman"/>
          <w:color w:val="212121"/>
          <w:sz w:val="24"/>
          <w:szCs w:val="24"/>
          <w:lang w:val="lv-LV" w:eastAsia="en-GB"/>
        </w:rPr>
        <w:t>Audzināšanas darba virziens -  nodrošināt iespēju katram skolēnam veidot sevi par krietnu cilvēku, par sabiedrības daļu ar atbildīb</w:t>
      </w:r>
      <w:r w:rsidR="004500CA" w:rsidRPr="00BA2D26">
        <w:rPr>
          <w:rFonts w:ascii="Times New Roman" w:eastAsia="Times New Roman" w:hAnsi="Times New Roman" w:cs="Times New Roman"/>
          <w:color w:val="212121"/>
          <w:sz w:val="24"/>
          <w:szCs w:val="24"/>
          <w:lang w:val="lv-LV" w:eastAsia="en-GB"/>
        </w:rPr>
        <w:t>u</w:t>
      </w:r>
      <w:r w:rsidRPr="0088654C">
        <w:rPr>
          <w:rFonts w:ascii="Times New Roman" w:eastAsia="Times New Roman" w:hAnsi="Times New Roman" w:cs="Times New Roman"/>
          <w:color w:val="212121"/>
          <w:sz w:val="24"/>
          <w:szCs w:val="24"/>
          <w:lang w:val="lv-LV" w:eastAsia="en-GB"/>
        </w:rPr>
        <w:t xml:space="preserve"> un vēlmi rīkoties, veidot skolēna izpratni par vērtībām un tikumiem piedaloties kultūras pasākumos un gūstot pieredzi</w:t>
      </w:r>
      <w:r w:rsidR="00B17882">
        <w:rPr>
          <w:rFonts w:ascii="Times New Roman" w:eastAsia="Times New Roman" w:hAnsi="Times New Roman" w:cs="Times New Roman"/>
          <w:color w:val="212121"/>
          <w:sz w:val="24"/>
          <w:szCs w:val="24"/>
          <w:lang w:val="lv-LV" w:eastAsia="en-GB"/>
        </w:rPr>
        <w:t>,</w:t>
      </w:r>
      <w:r w:rsidRPr="0088654C">
        <w:rPr>
          <w:rFonts w:ascii="Times New Roman" w:eastAsia="Times New Roman" w:hAnsi="Times New Roman" w:cs="Times New Roman"/>
          <w:color w:val="212121"/>
          <w:sz w:val="24"/>
          <w:szCs w:val="24"/>
          <w:lang w:val="lv-LV" w:eastAsia="en-GB"/>
        </w:rPr>
        <w:t xml:space="preserve"> stiprināt piederību un lojalitāti Latvijas valstij.</w:t>
      </w:r>
    </w:p>
    <w:p w14:paraId="2BB5B7F5" w14:textId="77777777" w:rsidR="0088654C" w:rsidRPr="0088654C" w:rsidRDefault="0088654C" w:rsidP="0088654C">
      <w:pPr>
        <w:pStyle w:val="Sarakstarindkopa"/>
        <w:shd w:val="clear" w:color="auto" w:fill="FFFFFF"/>
        <w:spacing w:after="0" w:line="240" w:lineRule="auto"/>
        <w:ind w:left="360"/>
        <w:rPr>
          <w:rFonts w:ascii="Calibri" w:eastAsia="Times New Roman" w:hAnsi="Calibri" w:cs="Calibri"/>
          <w:color w:val="212121"/>
          <w:lang w:val="en-GB" w:eastAsia="en-GB"/>
        </w:rPr>
      </w:pPr>
    </w:p>
    <w:p w14:paraId="755EF49D" w14:textId="77777777" w:rsidR="0088654C" w:rsidRPr="00030530" w:rsidRDefault="002D0C85" w:rsidP="001B1421">
      <w:pPr>
        <w:pStyle w:val="Sarakstarindkopa"/>
        <w:shd w:val="clear" w:color="auto" w:fill="FFFFFF"/>
        <w:spacing w:after="0" w:line="240" w:lineRule="auto"/>
        <w:ind w:left="360"/>
        <w:rPr>
          <w:rFonts w:ascii="Calibri" w:eastAsia="Times New Roman" w:hAnsi="Calibri" w:cs="Calibri"/>
          <w:b/>
          <w:color w:val="212121"/>
          <w:lang w:val="en-GB" w:eastAsia="en-GB"/>
        </w:rPr>
      </w:pPr>
      <w:r>
        <w:rPr>
          <w:rFonts w:ascii="Times New Roman" w:eastAsia="Times New Roman" w:hAnsi="Times New Roman" w:cs="Times New Roman"/>
          <w:b/>
          <w:color w:val="212121"/>
          <w:sz w:val="24"/>
          <w:szCs w:val="24"/>
          <w:lang w:val="lv-LV" w:eastAsia="en-GB"/>
        </w:rPr>
        <w:t>6.2.</w:t>
      </w:r>
      <w:r w:rsidR="0088654C" w:rsidRPr="00030530">
        <w:rPr>
          <w:rFonts w:ascii="Times New Roman" w:eastAsia="Times New Roman" w:hAnsi="Times New Roman" w:cs="Times New Roman"/>
          <w:b/>
          <w:color w:val="212121"/>
          <w:sz w:val="24"/>
          <w:szCs w:val="24"/>
          <w:lang w:val="lv-LV" w:eastAsia="en-GB"/>
        </w:rPr>
        <w:t>Audzināšanas darba prioritātes trim gadiem:</w:t>
      </w:r>
    </w:p>
    <w:p w14:paraId="56DB173B" w14:textId="77777777" w:rsidR="00030530" w:rsidRPr="00030530" w:rsidRDefault="0088654C" w:rsidP="00030530">
      <w:pPr>
        <w:pStyle w:val="Sarakstarindkopa"/>
        <w:numPr>
          <w:ilvl w:val="0"/>
          <w:numId w:val="33"/>
        </w:numPr>
        <w:shd w:val="clear" w:color="auto" w:fill="FFFFFF"/>
        <w:spacing w:after="0" w:line="240" w:lineRule="auto"/>
        <w:rPr>
          <w:rFonts w:ascii="Times New Roman" w:eastAsia="Times New Roman" w:hAnsi="Times New Roman" w:cs="Times New Roman"/>
          <w:color w:val="212121"/>
          <w:sz w:val="24"/>
          <w:szCs w:val="24"/>
          <w:lang w:val="lv-LV" w:eastAsia="en-GB"/>
        </w:rPr>
      </w:pPr>
      <w:r w:rsidRPr="00030530">
        <w:rPr>
          <w:rFonts w:ascii="Times New Roman" w:eastAsia="Times New Roman" w:hAnsi="Times New Roman" w:cs="Times New Roman"/>
          <w:color w:val="212121"/>
          <w:sz w:val="24"/>
          <w:szCs w:val="24"/>
          <w:lang w:val="lv-LV" w:eastAsia="en-GB"/>
        </w:rPr>
        <w:t>Sekmēt skolēna tikumisko atbildību – būt atbildīgam par savām izvēlēm (2021.</w:t>
      </w:r>
    </w:p>
    <w:p w14:paraId="2E17175D" w14:textId="77777777" w:rsidR="0088654C" w:rsidRPr="00030530" w:rsidRDefault="0088654C" w:rsidP="00030530">
      <w:pPr>
        <w:pStyle w:val="Sarakstarindkopa"/>
        <w:shd w:val="clear" w:color="auto" w:fill="FFFFFF"/>
        <w:spacing w:after="0" w:line="240" w:lineRule="auto"/>
        <w:ind w:left="540"/>
        <w:rPr>
          <w:rFonts w:ascii="Calibri" w:eastAsia="Times New Roman" w:hAnsi="Calibri" w:cs="Calibri"/>
          <w:color w:val="212121"/>
          <w:lang w:val="en-GB" w:eastAsia="en-GB"/>
        </w:rPr>
      </w:pPr>
      <w:r w:rsidRPr="00030530">
        <w:rPr>
          <w:rFonts w:ascii="Times New Roman" w:eastAsia="Times New Roman" w:hAnsi="Times New Roman" w:cs="Times New Roman"/>
          <w:color w:val="212121"/>
          <w:sz w:val="24"/>
          <w:szCs w:val="24"/>
          <w:lang w:val="lv-LV" w:eastAsia="en-GB"/>
        </w:rPr>
        <w:t xml:space="preserve"> /2022.m.g.).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690"/>
      </w:tblGrid>
      <w:tr w:rsidR="0088654C" w:rsidRPr="0088654C" w14:paraId="17D20076" w14:textId="77777777" w:rsidTr="0088654C">
        <w:trPr>
          <w:tblCellSpacing w:w="0" w:type="dxa"/>
        </w:trPr>
        <w:tc>
          <w:tcPr>
            <w:tcW w:w="0" w:type="auto"/>
            <w:shd w:val="clear" w:color="auto" w:fill="FFFFFF"/>
            <w:tcMar>
              <w:top w:w="0" w:type="dxa"/>
              <w:left w:w="180" w:type="dxa"/>
              <w:bottom w:w="0" w:type="dxa"/>
              <w:right w:w="180" w:type="dxa"/>
            </w:tcMar>
            <w:hideMark/>
          </w:tcPr>
          <w:p w14:paraId="46E817F6" w14:textId="77777777" w:rsidR="0088654C" w:rsidRDefault="0088654C" w:rsidP="0088654C">
            <w:pPr>
              <w:spacing w:after="0" w:line="235" w:lineRule="atLeast"/>
              <w:rPr>
                <w:rFonts w:ascii="Times New Roman" w:eastAsia="Times New Roman" w:hAnsi="Times New Roman" w:cs="Times New Roman"/>
                <w:color w:val="212121"/>
                <w:sz w:val="24"/>
                <w:szCs w:val="24"/>
                <w:lang w:val="lv-LV" w:eastAsia="en-GB"/>
              </w:rPr>
            </w:pPr>
            <w:r w:rsidRPr="0088654C">
              <w:rPr>
                <w:rFonts w:ascii="Times New Roman" w:eastAsia="Times New Roman" w:hAnsi="Times New Roman" w:cs="Times New Roman"/>
                <w:color w:val="212121"/>
                <w:sz w:val="24"/>
                <w:szCs w:val="24"/>
                <w:lang w:val="lv-LV" w:eastAsia="en-GB"/>
              </w:rPr>
              <w:t>2.Attīstīt skolēna individuālo izaugsmi  - pilsoniskā līdzdalība un spēja iekļauties sabiedrībā (ētikas normas, uzvedības kultūra) (2022./2023.m.g.)</w:t>
            </w:r>
            <w:r>
              <w:rPr>
                <w:rFonts w:ascii="Times New Roman" w:eastAsia="Times New Roman" w:hAnsi="Times New Roman" w:cs="Times New Roman"/>
                <w:color w:val="212121"/>
                <w:sz w:val="24"/>
                <w:szCs w:val="24"/>
                <w:lang w:val="lv-LV" w:eastAsia="en-GB"/>
              </w:rPr>
              <w:t>.</w:t>
            </w:r>
          </w:p>
          <w:p w14:paraId="0C0786FB" w14:textId="779472D0" w:rsidR="0088654C" w:rsidRPr="0088654C" w:rsidRDefault="0088654C" w:rsidP="006E41B8">
            <w:pPr>
              <w:spacing w:after="0" w:line="235" w:lineRule="atLeast"/>
              <w:rPr>
                <w:rFonts w:ascii="Calibri" w:eastAsia="Times New Roman" w:hAnsi="Calibri" w:cs="Calibri"/>
                <w:color w:val="212121"/>
                <w:lang w:val="en-GB" w:eastAsia="en-GB"/>
              </w:rPr>
            </w:pPr>
            <w:r w:rsidRPr="0088654C">
              <w:rPr>
                <w:rFonts w:ascii="Times New Roman" w:eastAsia="Times New Roman" w:hAnsi="Times New Roman" w:cs="Times New Roman"/>
                <w:color w:val="212121"/>
                <w:sz w:val="24"/>
                <w:szCs w:val="24"/>
                <w:lang w:val="lv-LV" w:eastAsia="en-GB"/>
              </w:rPr>
              <w:t>3. Veselīgs dzīves veids – sports, uzturs un mentālā veselība (2023. /2024.m.g.)</w:t>
            </w:r>
            <w:r>
              <w:rPr>
                <w:rFonts w:ascii="Times New Roman" w:eastAsia="Times New Roman" w:hAnsi="Times New Roman" w:cs="Times New Roman"/>
                <w:color w:val="212121"/>
                <w:sz w:val="24"/>
                <w:szCs w:val="24"/>
                <w:lang w:val="lv-LV" w:eastAsia="en-GB"/>
              </w:rPr>
              <w:t>.</w:t>
            </w:r>
          </w:p>
        </w:tc>
      </w:tr>
    </w:tbl>
    <w:p w14:paraId="366931F1" w14:textId="77777777" w:rsidR="00B22677" w:rsidRPr="00030530" w:rsidRDefault="00B22677" w:rsidP="00030530">
      <w:pPr>
        <w:pStyle w:val="Sarakstarindkopa"/>
        <w:spacing w:after="0" w:line="240" w:lineRule="auto"/>
        <w:ind w:left="426"/>
        <w:rPr>
          <w:rFonts w:ascii="Times New Roman" w:hAnsi="Times New Roman" w:cs="Times New Roman"/>
          <w:b/>
          <w:sz w:val="24"/>
          <w:szCs w:val="24"/>
          <w:lang w:val="lv-LV"/>
        </w:rPr>
      </w:pPr>
      <w:r w:rsidRPr="00030530">
        <w:rPr>
          <w:rFonts w:ascii="Times New Roman" w:hAnsi="Times New Roman" w:cs="Times New Roman"/>
          <w:b/>
          <w:sz w:val="24"/>
          <w:szCs w:val="24"/>
          <w:lang w:val="lv-LV"/>
        </w:rPr>
        <w:t xml:space="preserve"> 2-3 teikumi par galvenajiem secinājumiem pēc mācību gada izvērtēšanas.</w:t>
      </w:r>
    </w:p>
    <w:p w14:paraId="7CADC1D7" w14:textId="77777777" w:rsidR="0088654C" w:rsidRDefault="0088654C" w:rsidP="0088654C">
      <w:pPr>
        <w:pStyle w:val="Sarakstarindkopa"/>
        <w:spacing w:after="0" w:line="240" w:lineRule="auto"/>
        <w:ind w:left="426"/>
        <w:rPr>
          <w:rFonts w:ascii="Times New Roman" w:hAnsi="Times New Roman" w:cs="Times New Roman"/>
          <w:sz w:val="24"/>
          <w:szCs w:val="24"/>
          <w:lang w:val="lv-LV"/>
        </w:rPr>
      </w:pPr>
    </w:p>
    <w:p w14:paraId="30F24666" w14:textId="77777777" w:rsidR="00030530" w:rsidRDefault="00030530" w:rsidP="00B22677">
      <w:pPr>
        <w:pStyle w:val="Sarakstarindkopa"/>
        <w:spacing w:after="0" w:line="240" w:lineRule="auto"/>
        <w:ind w:left="426"/>
        <w:rPr>
          <w:rFonts w:ascii="Times New Roman" w:eastAsia="Times New Roman" w:hAnsi="Times New Roman" w:cs="Times New Roman"/>
          <w:color w:val="212121"/>
          <w:sz w:val="24"/>
          <w:szCs w:val="24"/>
          <w:lang w:val="lv-LV" w:eastAsia="en-GB"/>
        </w:rPr>
      </w:pPr>
      <w:r>
        <w:rPr>
          <w:rFonts w:ascii="Times New Roman" w:eastAsia="Times New Roman" w:hAnsi="Times New Roman" w:cs="Times New Roman"/>
          <w:color w:val="212121"/>
          <w:sz w:val="24"/>
          <w:szCs w:val="24"/>
          <w:lang w:val="lv-LV" w:eastAsia="en-GB"/>
        </w:rPr>
        <w:t>1.</w:t>
      </w:r>
      <w:r w:rsidR="0088654C" w:rsidRPr="0088654C">
        <w:rPr>
          <w:rFonts w:ascii="Times New Roman" w:eastAsia="Times New Roman" w:hAnsi="Times New Roman" w:cs="Times New Roman"/>
          <w:color w:val="212121"/>
          <w:sz w:val="24"/>
          <w:szCs w:val="24"/>
          <w:lang w:val="lv-LV" w:eastAsia="en-GB"/>
        </w:rPr>
        <w:t>Veidot skolas pasākumus un nodarbības atbilstoši skolē</w:t>
      </w:r>
      <w:r w:rsidR="0088654C" w:rsidRPr="00BA2D26">
        <w:rPr>
          <w:rFonts w:ascii="Times New Roman" w:eastAsia="Times New Roman" w:hAnsi="Times New Roman" w:cs="Times New Roman"/>
          <w:color w:val="212121"/>
          <w:sz w:val="24"/>
          <w:szCs w:val="24"/>
          <w:lang w:val="lv-LV" w:eastAsia="en-GB"/>
        </w:rPr>
        <w:t>n</w:t>
      </w:r>
      <w:r w:rsidR="00422BBA" w:rsidRPr="00BA2D26">
        <w:rPr>
          <w:rFonts w:ascii="Times New Roman" w:eastAsia="Times New Roman" w:hAnsi="Times New Roman" w:cs="Times New Roman"/>
          <w:color w:val="212121"/>
          <w:sz w:val="24"/>
          <w:szCs w:val="24"/>
          <w:lang w:val="lv-LV" w:eastAsia="en-GB"/>
        </w:rPr>
        <w:t>u</w:t>
      </w:r>
      <w:r w:rsidR="0088654C" w:rsidRPr="0088654C">
        <w:rPr>
          <w:rFonts w:ascii="Times New Roman" w:eastAsia="Times New Roman" w:hAnsi="Times New Roman" w:cs="Times New Roman"/>
          <w:color w:val="212121"/>
          <w:sz w:val="24"/>
          <w:szCs w:val="24"/>
          <w:lang w:val="lv-LV" w:eastAsia="en-GB"/>
        </w:rPr>
        <w:t xml:space="preserve"> interesēm un vajadzībām.</w:t>
      </w:r>
    </w:p>
    <w:p w14:paraId="5983831B" w14:textId="77777777" w:rsidR="00030530" w:rsidRDefault="00030530" w:rsidP="00B22677">
      <w:pPr>
        <w:pStyle w:val="Sarakstarindkopa"/>
        <w:spacing w:after="0" w:line="240" w:lineRule="auto"/>
        <w:ind w:left="426"/>
        <w:rPr>
          <w:rFonts w:ascii="Times New Roman" w:eastAsia="Times New Roman" w:hAnsi="Times New Roman" w:cs="Times New Roman"/>
          <w:color w:val="212121"/>
          <w:sz w:val="24"/>
          <w:szCs w:val="24"/>
          <w:lang w:val="lv-LV" w:eastAsia="en-GB"/>
        </w:rPr>
      </w:pPr>
      <w:r>
        <w:rPr>
          <w:rFonts w:ascii="Times New Roman" w:eastAsia="Times New Roman" w:hAnsi="Times New Roman" w:cs="Times New Roman"/>
          <w:color w:val="212121"/>
          <w:sz w:val="24"/>
          <w:szCs w:val="24"/>
          <w:lang w:val="lv-LV" w:eastAsia="en-GB"/>
        </w:rPr>
        <w:t>2.</w:t>
      </w:r>
      <w:r w:rsidR="0088654C" w:rsidRPr="0088654C">
        <w:rPr>
          <w:rFonts w:ascii="Times New Roman" w:eastAsia="Times New Roman" w:hAnsi="Times New Roman" w:cs="Times New Roman"/>
          <w:color w:val="212121"/>
          <w:sz w:val="24"/>
          <w:szCs w:val="24"/>
          <w:lang w:val="lv-LV" w:eastAsia="en-GB"/>
        </w:rPr>
        <w:t xml:space="preserve"> Veicināt skolēnu prasmi veikt pašanalīzi - testi, lekcijas un nodarbības ar speciālistiem</w:t>
      </w:r>
    </w:p>
    <w:p w14:paraId="25498AA9" w14:textId="77777777" w:rsidR="00030530" w:rsidRDefault="00030530" w:rsidP="00B22677">
      <w:pPr>
        <w:pStyle w:val="Sarakstarindkopa"/>
        <w:spacing w:after="0" w:line="240" w:lineRule="auto"/>
        <w:ind w:left="426"/>
        <w:rPr>
          <w:rFonts w:ascii="Times New Roman" w:eastAsia="Times New Roman" w:hAnsi="Times New Roman" w:cs="Times New Roman"/>
          <w:color w:val="212121"/>
          <w:sz w:val="24"/>
          <w:szCs w:val="24"/>
          <w:lang w:val="lv-LV" w:eastAsia="en-GB"/>
        </w:rPr>
      </w:pPr>
      <w:r>
        <w:rPr>
          <w:rFonts w:ascii="Times New Roman" w:eastAsia="Times New Roman" w:hAnsi="Times New Roman" w:cs="Times New Roman"/>
          <w:color w:val="212121"/>
          <w:sz w:val="24"/>
          <w:szCs w:val="24"/>
          <w:lang w:val="lv-LV" w:eastAsia="en-GB"/>
        </w:rPr>
        <w:t>3.</w:t>
      </w:r>
      <w:r w:rsidR="0088654C" w:rsidRPr="0088654C">
        <w:rPr>
          <w:rFonts w:ascii="Times New Roman" w:eastAsia="Times New Roman" w:hAnsi="Times New Roman" w:cs="Times New Roman"/>
          <w:color w:val="212121"/>
          <w:sz w:val="24"/>
          <w:szCs w:val="24"/>
          <w:lang w:val="lv-LV" w:eastAsia="en-GB"/>
        </w:rPr>
        <w:t>  Saglabāt skolas tradīcijas</w:t>
      </w:r>
      <w:r w:rsidR="002C4CAD">
        <w:rPr>
          <w:rFonts w:ascii="Times New Roman" w:eastAsia="Times New Roman" w:hAnsi="Times New Roman" w:cs="Times New Roman"/>
          <w:color w:val="212121"/>
          <w:sz w:val="24"/>
          <w:szCs w:val="24"/>
          <w:lang w:val="lv-LV" w:eastAsia="en-GB"/>
        </w:rPr>
        <w:t xml:space="preserve"> </w:t>
      </w:r>
      <w:r w:rsidR="0088654C" w:rsidRPr="0088654C">
        <w:rPr>
          <w:rFonts w:ascii="Times New Roman" w:eastAsia="Times New Roman" w:hAnsi="Times New Roman" w:cs="Times New Roman"/>
          <w:color w:val="212121"/>
          <w:sz w:val="24"/>
          <w:szCs w:val="24"/>
          <w:lang w:val="lv-LV" w:eastAsia="en-GB"/>
        </w:rPr>
        <w:t>- veidot piederības izjūtu skolai, novadam, valstij.</w:t>
      </w:r>
    </w:p>
    <w:p w14:paraId="115945CC" w14:textId="77777777" w:rsidR="00030530" w:rsidRDefault="00030530" w:rsidP="00B22677">
      <w:pPr>
        <w:pStyle w:val="Sarakstarindkopa"/>
        <w:spacing w:after="0" w:line="240" w:lineRule="auto"/>
        <w:ind w:left="426"/>
        <w:rPr>
          <w:rFonts w:ascii="Times New Roman" w:eastAsia="Times New Roman" w:hAnsi="Times New Roman" w:cs="Times New Roman"/>
          <w:color w:val="212121"/>
          <w:sz w:val="24"/>
          <w:szCs w:val="24"/>
          <w:lang w:val="lv-LV" w:eastAsia="en-GB"/>
        </w:rPr>
      </w:pPr>
      <w:r>
        <w:rPr>
          <w:rFonts w:ascii="Times New Roman" w:eastAsia="Times New Roman" w:hAnsi="Times New Roman" w:cs="Times New Roman"/>
          <w:color w:val="212121"/>
          <w:sz w:val="24"/>
          <w:szCs w:val="24"/>
          <w:lang w:val="lv-LV" w:eastAsia="en-GB"/>
        </w:rPr>
        <w:t>4.</w:t>
      </w:r>
      <w:r w:rsidR="0088654C" w:rsidRPr="0088654C">
        <w:rPr>
          <w:rFonts w:ascii="Times New Roman" w:eastAsia="Times New Roman" w:hAnsi="Times New Roman" w:cs="Times New Roman"/>
          <w:color w:val="212121"/>
          <w:sz w:val="24"/>
          <w:szCs w:val="24"/>
          <w:lang w:val="lv-LV" w:eastAsia="en-GB"/>
        </w:rPr>
        <w:t xml:space="preserve"> Izglītot skolēnus par veselīga dzīves veida pamatnosacījumiem un motivēt līdzdarboties </w:t>
      </w:r>
      <w:r w:rsidR="0088654C" w:rsidRPr="00BA2D26">
        <w:rPr>
          <w:rFonts w:ascii="Times New Roman" w:eastAsia="Times New Roman" w:hAnsi="Times New Roman" w:cs="Times New Roman"/>
          <w:color w:val="212121"/>
          <w:sz w:val="24"/>
          <w:szCs w:val="24"/>
          <w:lang w:val="lv-LV" w:eastAsia="en-GB"/>
        </w:rPr>
        <w:t>skolēnus, s</w:t>
      </w:r>
      <w:r w:rsidR="00BA2D26" w:rsidRPr="00BA2D26">
        <w:rPr>
          <w:rFonts w:ascii="Times New Roman" w:eastAsia="Times New Roman" w:hAnsi="Times New Roman" w:cs="Times New Roman"/>
          <w:color w:val="212121"/>
          <w:sz w:val="24"/>
          <w:szCs w:val="24"/>
          <w:lang w:val="lv-LV" w:eastAsia="en-GB"/>
        </w:rPr>
        <w:t>abiedrības</w:t>
      </w:r>
      <w:r w:rsidR="0088654C" w:rsidRPr="0088654C">
        <w:rPr>
          <w:rFonts w:ascii="Times New Roman" w:eastAsia="Times New Roman" w:hAnsi="Times New Roman" w:cs="Times New Roman"/>
          <w:color w:val="212121"/>
          <w:sz w:val="24"/>
          <w:szCs w:val="24"/>
          <w:lang w:val="lv-LV" w:eastAsia="en-GB"/>
        </w:rPr>
        <w:t xml:space="preserve"> izglītošanā.</w:t>
      </w:r>
    </w:p>
    <w:p w14:paraId="28D752C4" w14:textId="77777777" w:rsidR="00030530" w:rsidRDefault="00030530" w:rsidP="00B22677">
      <w:pPr>
        <w:pStyle w:val="Sarakstarindkopa"/>
        <w:spacing w:after="0" w:line="240" w:lineRule="auto"/>
        <w:ind w:left="426"/>
        <w:rPr>
          <w:rFonts w:ascii="Times New Roman" w:eastAsia="Times New Roman" w:hAnsi="Times New Roman" w:cs="Times New Roman"/>
          <w:color w:val="212121"/>
          <w:sz w:val="24"/>
          <w:szCs w:val="24"/>
          <w:lang w:val="lv-LV" w:eastAsia="en-GB"/>
        </w:rPr>
      </w:pPr>
      <w:r>
        <w:rPr>
          <w:rFonts w:ascii="Times New Roman" w:eastAsia="Times New Roman" w:hAnsi="Times New Roman" w:cs="Times New Roman"/>
          <w:color w:val="212121"/>
          <w:sz w:val="24"/>
          <w:szCs w:val="24"/>
          <w:lang w:val="lv-LV" w:eastAsia="en-GB"/>
        </w:rPr>
        <w:t>5.</w:t>
      </w:r>
      <w:r w:rsidR="0088654C" w:rsidRPr="0088654C">
        <w:rPr>
          <w:rFonts w:ascii="Times New Roman" w:eastAsia="Times New Roman" w:hAnsi="Times New Roman" w:cs="Times New Roman"/>
          <w:color w:val="212121"/>
          <w:sz w:val="24"/>
          <w:szCs w:val="24"/>
          <w:lang w:val="lv-LV" w:eastAsia="en-GB"/>
        </w:rPr>
        <w:t xml:space="preserve"> Iesaistīties novada jauniešu domē, lai risinātu aktuālas problēmas, kas nodrošina labvēlīgu un drošu vidi skolēniem.</w:t>
      </w:r>
    </w:p>
    <w:p w14:paraId="678EF0C2" w14:textId="77777777" w:rsidR="00B22677" w:rsidRDefault="00030530" w:rsidP="00B22677">
      <w:pPr>
        <w:pStyle w:val="Sarakstarindkopa"/>
        <w:spacing w:after="0" w:line="240" w:lineRule="auto"/>
        <w:ind w:left="426"/>
        <w:rPr>
          <w:rFonts w:ascii="Times New Roman" w:eastAsia="Times New Roman" w:hAnsi="Times New Roman" w:cs="Times New Roman"/>
          <w:color w:val="212121"/>
          <w:sz w:val="24"/>
          <w:szCs w:val="24"/>
          <w:lang w:val="lv-LV" w:eastAsia="en-GB"/>
        </w:rPr>
      </w:pPr>
      <w:r>
        <w:rPr>
          <w:rFonts w:ascii="Times New Roman" w:eastAsia="Times New Roman" w:hAnsi="Times New Roman" w:cs="Times New Roman"/>
          <w:color w:val="212121"/>
          <w:sz w:val="24"/>
          <w:szCs w:val="24"/>
          <w:lang w:val="lv-LV" w:eastAsia="en-GB"/>
        </w:rPr>
        <w:t>6.</w:t>
      </w:r>
      <w:r w:rsidR="0088654C" w:rsidRPr="0088654C">
        <w:rPr>
          <w:rFonts w:ascii="Times New Roman" w:eastAsia="Times New Roman" w:hAnsi="Times New Roman" w:cs="Times New Roman"/>
          <w:color w:val="212121"/>
          <w:sz w:val="24"/>
          <w:szCs w:val="24"/>
          <w:lang w:val="lv-LV" w:eastAsia="en-GB"/>
        </w:rPr>
        <w:t xml:space="preserve"> Piedalīties starptautiskos projektos "Erasm</w:t>
      </w:r>
      <w:r w:rsidR="00422BBA" w:rsidRPr="00BA2D26">
        <w:rPr>
          <w:rFonts w:ascii="Times New Roman" w:eastAsia="Times New Roman" w:hAnsi="Times New Roman" w:cs="Times New Roman"/>
          <w:color w:val="212121"/>
          <w:sz w:val="24"/>
          <w:szCs w:val="24"/>
          <w:lang w:val="lv-LV" w:eastAsia="en-GB"/>
        </w:rPr>
        <w:t>us</w:t>
      </w:r>
      <w:r w:rsidR="0088654C" w:rsidRPr="0088654C">
        <w:rPr>
          <w:rFonts w:ascii="Times New Roman" w:eastAsia="Times New Roman" w:hAnsi="Times New Roman" w:cs="Times New Roman"/>
          <w:color w:val="212121"/>
          <w:sz w:val="24"/>
          <w:szCs w:val="24"/>
          <w:lang w:val="lv-LV" w:eastAsia="en-GB"/>
        </w:rPr>
        <w:t xml:space="preserve"> +", radot iespēju skolēniem attīstīt savu individuālo izaugsm</w:t>
      </w:r>
      <w:r w:rsidR="001C4811">
        <w:rPr>
          <w:rFonts w:ascii="Times New Roman" w:eastAsia="Times New Roman" w:hAnsi="Times New Roman" w:cs="Times New Roman"/>
          <w:color w:val="212121"/>
          <w:sz w:val="24"/>
          <w:szCs w:val="24"/>
          <w:lang w:val="lv-LV" w:eastAsia="en-GB"/>
        </w:rPr>
        <w:t>i.</w:t>
      </w:r>
    </w:p>
    <w:p w14:paraId="1B752231" w14:textId="77777777" w:rsidR="00F631AD" w:rsidRPr="00F631AD" w:rsidRDefault="00F631AD" w:rsidP="00F631AD">
      <w:pPr>
        <w:spacing w:after="0" w:line="240" w:lineRule="auto"/>
        <w:jc w:val="center"/>
        <w:rPr>
          <w:rFonts w:ascii="Times New Roman" w:hAnsi="Times New Roman" w:cs="Times New Roman"/>
          <w:b/>
          <w:bCs/>
          <w:sz w:val="24"/>
          <w:szCs w:val="24"/>
          <w:lang w:val="lv-LV"/>
        </w:rPr>
      </w:pPr>
      <w:bookmarkStart w:id="0" w:name="_Hlk148623761"/>
    </w:p>
    <w:p w14:paraId="77AD7169" w14:textId="77777777" w:rsidR="00B22677" w:rsidRPr="00F631AD" w:rsidRDefault="00F631AD" w:rsidP="00F631AD">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7.</w:t>
      </w:r>
      <w:r w:rsidR="00B22677" w:rsidRPr="00F631AD">
        <w:rPr>
          <w:rFonts w:ascii="Times New Roman" w:hAnsi="Times New Roman" w:cs="Times New Roman"/>
          <w:b/>
          <w:bCs/>
          <w:sz w:val="24"/>
          <w:szCs w:val="24"/>
          <w:lang w:val="lv-LV"/>
        </w:rPr>
        <w:t>Citi sasniegumi</w:t>
      </w:r>
    </w:p>
    <w:p w14:paraId="53E4D183"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0C467EE9" w14:textId="77777777" w:rsidR="003E34C8" w:rsidRPr="00030530" w:rsidRDefault="001A38F9" w:rsidP="001A38F9">
      <w:pPr>
        <w:pStyle w:val="Sarakstarindkopa"/>
        <w:spacing w:after="0" w:line="240" w:lineRule="auto"/>
        <w:ind w:left="360"/>
        <w:jc w:val="both"/>
        <w:rPr>
          <w:rFonts w:ascii="Times New Roman" w:hAnsi="Times New Roman" w:cs="Times New Roman"/>
          <w:b/>
          <w:sz w:val="24"/>
          <w:szCs w:val="24"/>
          <w:lang w:val="lv-LV"/>
        </w:rPr>
      </w:pPr>
      <w:r>
        <w:rPr>
          <w:rFonts w:ascii="Times New Roman" w:hAnsi="Times New Roman" w:cs="Times New Roman"/>
          <w:b/>
          <w:sz w:val="24"/>
          <w:szCs w:val="24"/>
          <w:lang w:val="lv-LV"/>
        </w:rPr>
        <w:t>7.1.</w:t>
      </w:r>
      <w:r w:rsidR="00B22677" w:rsidRPr="00030530">
        <w:rPr>
          <w:rFonts w:ascii="Times New Roman" w:hAnsi="Times New Roman" w:cs="Times New Roman"/>
          <w:b/>
          <w:sz w:val="24"/>
          <w:szCs w:val="24"/>
          <w:lang w:val="lv-LV"/>
        </w:rPr>
        <w:t>Jebkādi citi sasniegumi, par kuriem vēlas informēt izglītības iestāde (galvenie secinājumi par izglītības iestādei svarīgo, specifisko).</w:t>
      </w:r>
    </w:p>
    <w:p w14:paraId="077F6ED7" w14:textId="77777777" w:rsidR="003E34C8" w:rsidRPr="00402091" w:rsidRDefault="003E34C8" w:rsidP="003E34C8">
      <w:pPr>
        <w:pStyle w:val="Sarakstarindkopa"/>
        <w:spacing w:after="0" w:line="240" w:lineRule="auto"/>
        <w:ind w:left="426"/>
        <w:jc w:val="both"/>
        <w:rPr>
          <w:rFonts w:ascii="Times New Roman" w:hAnsi="Times New Roman" w:cs="Times New Roman"/>
          <w:i/>
          <w:sz w:val="24"/>
          <w:szCs w:val="24"/>
          <w:lang w:val="lv-LV"/>
        </w:rPr>
      </w:pPr>
      <w:r w:rsidRPr="00942952">
        <w:rPr>
          <w:rFonts w:ascii="Times New Roman" w:hAnsi="Times New Roman" w:cs="Times New Roman"/>
          <w:i/>
          <w:sz w:val="24"/>
          <w:szCs w:val="24"/>
          <w:lang w:val="lv-LV"/>
        </w:rPr>
        <w:t xml:space="preserve"> </w:t>
      </w:r>
      <w:r w:rsidR="002C4CAD" w:rsidRPr="00402091">
        <w:rPr>
          <w:rFonts w:ascii="Times New Roman" w:hAnsi="Times New Roman" w:cs="Times New Roman"/>
          <w:i/>
          <w:sz w:val="24"/>
          <w:szCs w:val="24"/>
          <w:lang w:val="lv-LV"/>
        </w:rPr>
        <w:t>S</w:t>
      </w:r>
      <w:r w:rsidRPr="00402091">
        <w:rPr>
          <w:rFonts w:ascii="Times New Roman" w:hAnsi="Times New Roman" w:cs="Times New Roman"/>
          <w:i/>
          <w:sz w:val="24"/>
          <w:szCs w:val="24"/>
          <w:lang w:val="lv-LV"/>
        </w:rPr>
        <w:t>kolēni iesaistās dažād</w:t>
      </w:r>
      <w:r w:rsidR="00030530" w:rsidRPr="00402091">
        <w:rPr>
          <w:rFonts w:ascii="Times New Roman" w:hAnsi="Times New Roman" w:cs="Times New Roman"/>
          <w:i/>
          <w:sz w:val="24"/>
          <w:szCs w:val="24"/>
          <w:lang w:val="lv-LV"/>
        </w:rPr>
        <w:t>ā</w:t>
      </w:r>
      <w:r w:rsidRPr="00402091">
        <w:rPr>
          <w:rFonts w:ascii="Times New Roman" w:hAnsi="Times New Roman" w:cs="Times New Roman"/>
          <w:i/>
          <w:sz w:val="24"/>
          <w:szCs w:val="24"/>
          <w:lang w:val="lv-LV"/>
        </w:rPr>
        <w:t>s aktivitātēs – olimpiādēs, konkursos un citās aktivitātēs.</w:t>
      </w:r>
      <w:r w:rsidR="002C4CAD" w:rsidRPr="00402091">
        <w:rPr>
          <w:rFonts w:ascii="Times New Roman" w:hAnsi="Times New Roman" w:cs="Times New Roman"/>
          <w:i/>
          <w:sz w:val="24"/>
          <w:szCs w:val="24"/>
          <w:lang w:val="lv-LV"/>
        </w:rPr>
        <w:t xml:space="preserve"> </w:t>
      </w:r>
      <w:r w:rsidRPr="00402091">
        <w:rPr>
          <w:rFonts w:ascii="Times New Roman" w:hAnsi="Times New Roman" w:cs="Times New Roman"/>
          <w:i/>
          <w:sz w:val="24"/>
          <w:szCs w:val="24"/>
          <w:lang w:val="lv-LV"/>
        </w:rPr>
        <w:t>1. un 2.klases skolēni</w:t>
      </w:r>
      <w:r w:rsidR="002C4CAD" w:rsidRPr="00402091">
        <w:rPr>
          <w:rFonts w:ascii="Times New Roman" w:hAnsi="Times New Roman" w:cs="Times New Roman"/>
          <w:i/>
          <w:sz w:val="24"/>
          <w:szCs w:val="24"/>
          <w:lang w:val="lv-LV"/>
        </w:rPr>
        <w:t xml:space="preserve"> </w:t>
      </w:r>
      <w:r w:rsidRPr="00402091">
        <w:rPr>
          <w:rFonts w:ascii="Times New Roman" w:hAnsi="Times New Roman" w:cs="Times New Roman"/>
          <w:i/>
          <w:sz w:val="24"/>
          <w:szCs w:val="24"/>
          <w:lang w:val="lv-LV"/>
        </w:rPr>
        <w:t>LDZ</w:t>
      </w:r>
      <w:r w:rsidR="00402091" w:rsidRPr="00402091">
        <w:rPr>
          <w:rFonts w:ascii="Times New Roman" w:hAnsi="Times New Roman" w:cs="Times New Roman"/>
          <w:i/>
          <w:sz w:val="24"/>
          <w:szCs w:val="24"/>
          <w:lang w:val="lv-LV"/>
        </w:rPr>
        <w:t xml:space="preserve"> “</w:t>
      </w:r>
      <w:r w:rsidR="00B17882">
        <w:rPr>
          <w:rFonts w:ascii="Times New Roman" w:hAnsi="Times New Roman" w:cs="Times New Roman"/>
          <w:i/>
          <w:sz w:val="24"/>
          <w:szCs w:val="24"/>
          <w:lang w:val="lv-LV"/>
        </w:rPr>
        <w:t>R</w:t>
      </w:r>
      <w:r w:rsidRPr="00402091">
        <w:rPr>
          <w:rFonts w:ascii="Times New Roman" w:hAnsi="Times New Roman" w:cs="Times New Roman"/>
          <w:i/>
          <w:sz w:val="24"/>
          <w:szCs w:val="24"/>
          <w:lang w:val="lv-LV"/>
        </w:rPr>
        <w:t xml:space="preserve">edzi dzirdi, nopauzē” </w:t>
      </w:r>
      <w:r w:rsidR="00402091" w:rsidRPr="00402091">
        <w:rPr>
          <w:rFonts w:ascii="Times New Roman" w:hAnsi="Times New Roman" w:cs="Times New Roman"/>
          <w:i/>
          <w:sz w:val="24"/>
          <w:szCs w:val="24"/>
          <w:lang w:val="lv-LV"/>
        </w:rPr>
        <w:t xml:space="preserve">. </w:t>
      </w:r>
      <w:r w:rsidRPr="00402091">
        <w:rPr>
          <w:rFonts w:ascii="Times New Roman" w:hAnsi="Times New Roman" w:cs="Times New Roman"/>
          <w:i/>
          <w:sz w:val="24"/>
          <w:szCs w:val="24"/>
          <w:lang w:val="lv-LV"/>
        </w:rPr>
        <w:t>1.klases skolēni piedalījās Ve</w:t>
      </w:r>
      <w:r w:rsidR="00422BBA" w:rsidRPr="00402091">
        <w:rPr>
          <w:rFonts w:ascii="Times New Roman" w:hAnsi="Times New Roman" w:cs="Times New Roman"/>
          <w:i/>
          <w:sz w:val="24"/>
          <w:szCs w:val="24"/>
          <w:lang w:val="lv-LV"/>
        </w:rPr>
        <w:t>t</w:t>
      </w:r>
      <w:r w:rsidR="00BA2D26" w:rsidRPr="00402091">
        <w:rPr>
          <w:rFonts w:ascii="Times New Roman" w:hAnsi="Times New Roman" w:cs="Times New Roman"/>
          <w:i/>
          <w:sz w:val="24"/>
          <w:szCs w:val="24"/>
          <w:lang w:val="lv-LV"/>
        </w:rPr>
        <w:t>n</w:t>
      </w:r>
      <w:r w:rsidRPr="00402091">
        <w:rPr>
          <w:rFonts w:ascii="Times New Roman" w:hAnsi="Times New Roman" w:cs="Times New Roman"/>
          <w:i/>
          <w:sz w:val="24"/>
          <w:szCs w:val="24"/>
          <w:lang w:val="lv-LV"/>
        </w:rPr>
        <w:t>spils Tehnoloģijas</w:t>
      </w:r>
      <w:r w:rsidR="00422BBA" w:rsidRPr="00402091">
        <w:rPr>
          <w:rFonts w:ascii="Times New Roman" w:hAnsi="Times New Roman" w:cs="Times New Roman"/>
          <w:i/>
          <w:sz w:val="24"/>
          <w:szCs w:val="24"/>
          <w:lang w:val="lv-LV"/>
        </w:rPr>
        <w:t xml:space="preserve"> </w:t>
      </w:r>
      <w:r w:rsidRPr="00402091">
        <w:rPr>
          <w:rFonts w:ascii="Times New Roman" w:hAnsi="Times New Roman" w:cs="Times New Roman"/>
          <w:i/>
          <w:sz w:val="24"/>
          <w:szCs w:val="24"/>
          <w:lang w:val="lv-LV"/>
        </w:rPr>
        <w:t>centra zinātnes konkursā.</w:t>
      </w:r>
      <w:r w:rsidR="00422BBA" w:rsidRPr="00402091">
        <w:rPr>
          <w:rFonts w:ascii="Times New Roman" w:hAnsi="Times New Roman" w:cs="Times New Roman"/>
          <w:i/>
          <w:sz w:val="24"/>
          <w:szCs w:val="24"/>
          <w:lang w:val="lv-LV"/>
        </w:rPr>
        <w:t xml:space="preserve"> </w:t>
      </w:r>
      <w:r w:rsidRPr="00402091">
        <w:rPr>
          <w:rFonts w:ascii="Times New Roman" w:hAnsi="Times New Roman" w:cs="Times New Roman"/>
          <w:i/>
          <w:sz w:val="24"/>
          <w:szCs w:val="24"/>
          <w:lang w:val="lv-LV"/>
        </w:rPr>
        <w:t>ECO garden skolas pulciņa dalībnieki iesaistījās Etwining projektā</w:t>
      </w:r>
      <w:r w:rsidR="00B17882">
        <w:rPr>
          <w:rFonts w:ascii="Times New Roman" w:hAnsi="Times New Roman" w:cs="Times New Roman"/>
          <w:i/>
          <w:sz w:val="24"/>
          <w:szCs w:val="24"/>
          <w:lang w:val="lv-LV"/>
        </w:rPr>
        <w:t>”</w:t>
      </w:r>
      <w:r w:rsidRPr="00402091">
        <w:rPr>
          <w:rFonts w:ascii="Times New Roman" w:hAnsi="Times New Roman" w:cs="Times New Roman"/>
          <w:i/>
          <w:sz w:val="24"/>
          <w:szCs w:val="24"/>
          <w:lang w:val="lv-LV"/>
        </w:rPr>
        <w:t xml:space="preserve"> SCHOOL GARDENS.</w:t>
      </w:r>
      <w:r w:rsidR="00B17882">
        <w:rPr>
          <w:rFonts w:ascii="Times New Roman" w:hAnsi="Times New Roman" w:cs="Times New Roman"/>
          <w:i/>
          <w:sz w:val="24"/>
          <w:szCs w:val="24"/>
          <w:lang w:val="lv-LV"/>
        </w:rPr>
        <w:t>”</w:t>
      </w:r>
    </w:p>
    <w:p w14:paraId="3ECBD871" w14:textId="77777777" w:rsidR="003E34C8" w:rsidRPr="00942952" w:rsidRDefault="003E34C8" w:rsidP="003E34C8">
      <w:pPr>
        <w:pStyle w:val="Sarakstarindkopa"/>
        <w:spacing w:after="0" w:line="240" w:lineRule="auto"/>
        <w:ind w:left="426"/>
        <w:jc w:val="both"/>
        <w:rPr>
          <w:rFonts w:ascii="Times New Roman" w:hAnsi="Times New Roman" w:cs="Times New Roman"/>
          <w:i/>
          <w:sz w:val="24"/>
          <w:szCs w:val="24"/>
          <w:lang w:val="lv-LV"/>
        </w:rPr>
      </w:pPr>
      <w:r w:rsidRPr="00402091">
        <w:rPr>
          <w:rFonts w:ascii="Times New Roman" w:hAnsi="Times New Roman" w:cs="Times New Roman"/>
          <w:i/>
          <w:sz w:val="24"/>
          <w:szCs w:val="24"/>
          <w:lang w:val="lv-LV"/>
        </w:rPr>
        <w:t>9.klase pie</w:t>
      </w:r>
      <w:r w:rsidR="00422BBA" w:rsidRPr="00402091">
        <w:rPr>
          <w:rFonts w:ascii="Times New Roman" w:hAnsi="Times New Roman" w:cs="Times New Roman"/>
          <w:i/>
          <w:sz w:val="24"/>
          <w:szCs w:val="24"/>
          <w:lang w:val="lv-LV"/>
        </w:rPr>
        <w:t>dalījās konkursā</w:t>
      </w:r>
      <w:r w:rsidR="00B17882">
        <w:rPr>
          <w:rFonts w:ascii="Times New Roman" w:hAnsi="Times New Roman" w:cs="Times New Roman"/>
          <w:i/>
          <w:sz w:val="24"/>
          <w:szCs w:val="24"/>
          <w:lang w:val="lv-LV"/>
        </w:rPr>
        <w:t xml:space="preserve"> “</w:t>
      </w:r>
      <w:r w:rsidR="00422BBA" w:rsidRPr="00402091">
        <w:rPr>
          <w:rFonts w:ascii="Times New Roman" w:hAnsi="Times New Roman" w:cs="Times New Roman"/>
          <w:i/>
          <w:sz w:val="24"/>
          <w:szCs w:val="24"/>
          <w:lang w:val="lv-LV"/>
        </w:rPr>
        <w:t xml:space="preserve"> Radošā Zemgale”, </w:t>
      </w:r>
      <w:r w:rsidRPr="00402091">
        <w:rPr>
          <w:rFonts w:ascii="Times New Roman" w:hAnsi="Times New Roman" w:cs="Times New Roman"/>
          <w:i/>
          <w:sz w:val="24"/>
          <w:szCs w:val="24"/>
          <w:lang w:val="lv-LV"/>
        </w:rPr>
        <w:t>kur saņēma balvu</w:t>
      </w:r>
      <w:r w:rsidRPr="00942952">
        <w:rPr>
          <w:rFonts w:ascii="Times New Roman" w:hAnsi="Times New Roman" w:cs="Times New Roman"/>
          <w:i/>
          <w:sz w:val="24"/>
          <w:szCs w:val="24"/>
          <w:lang w:val="lv-LV"/>
        </w:rPr>
        <w:t>.</w:t>
      </w:r>
    </w:p>
    <w:p w14:paraId="2D3B3294" w14:textId="77777777" w:rsidR="003E34C8" w:rsidRPr="00942952" w:rsidRDefault="003E34C8" w:rsidP="003E34C8">
      <w:pPr>
        <w:pStyle w:val="Sarakstarindkopa"/>
        <w:spacing w:after="0" w:line="240" w:lineRule="auto"/>
        <w:ind w:left="426"/>
        <w:jc w:val="both"/>
        <w:rPr>
          <w:rFonts w:ascii="Times New Roman" w:hAnsi="Times New Roman" w:cs="Times New Roman"/>
          <w:i/>
          <w:sz w:val="24"/>
          <w:szCs w:val="24"/>
          <w:lang w:val="lv-LV"/>
        </w:rPr>
      </w:pPr>
      <w:r w:rsidRPr="00942952">
        <w:rPr>
          <w:rFonts w:ascii="Times New Roman" w:hAnsi="Times New Roman" w:cs="Times New Roman"/>
          <w:i/>
          <w:sz w:val="24"/>
          <w:szCs w:val="24"/>
          <w:lang w:val="lv-LV"/>
        </w:rPr>
        <w:t>Iecavā SMU (skolēnu mācību uzņēmumi) piedalījās 4 komandas un saņēma 3 nominācijas :</w:t>
      </w:r>
    </w:p>
    <w:p w14:paraId="53103533" w14:textId="77777777" w:rsidR="003E34C8" w:rsidRPr="00BA2D26" w:rsidRDefault="0029570C" w:rsidP="003E34C8">
      <w:pPr>
        <w:pStyle w:val="Sarakstarindkopa"/>
        <w:numPr>
          <w:ilvl w:val="0"/>
          <w:numId w:val="32"/>
        </w:numPr>
        <w:spacing w:after="0" w:line="240" w:lineRule="auto"/>
        <w:jc w:val="both"/>
        <w:rPr>
          <w:rFonts w:ascii="Times New Roman" w:hAnsi="Times New Roman" w:cs="Times New Roman"/>
          <w:i/>
          <w:sz w:val="24"/>
          <w:szCs w:val="24"/>
          <w:lang w:val="lv-LV"/>
        </w:rPr>
      </w:pPr>
      <w:r w:rsidRPr="00BA2D26">
        <w:rPr>
          <w:rFonts w:ascii="Times New Roman" w:hAnsi="Times New Roman" w:cs="Times New Roman"/>
          <w:i/>
          <w:sz w:val="24"/>
          <w:szCs w:val="24"/>
          <w:lang w:val="lv-LV"/>
        </w:rPr>
        <w:t>S</w:t>
      </w:r>
      <w:r w:rsidR="003E34C8" w:rsidRPr="00BA2D26">
        <w:rPr>
          <w:rFonts w:ascii="Times New Roman" w:hAnsi="Times New Roman" w:cs="Times New Roman"/>
          <w:i/>
          <w:sz w:val="24"/>
          <w:szCs w:val="24"/>
          <w:lang w:val="lv-LV"/>
        </w:rPr>
        <w:t>ociāli atbildīgs uzņēmums,</w:t>
      </w:r>
    </w:p>
    <w:p w14:paraId="2FD5D2C6" w14:textId="77777777" w:rsidR="003E34C8" w:rsidRPr="00BA2D26" w:rsidRDefault="003E34C8" w:rsidP="003E34C8">
      <w:pPr>
        <w:pStyle w:val="Sarakstarindkopa"/>
        <w:numPr>
          <w:ilvl w:val="0"/>
          <w:numId w:val="32"/>
        </w:numPr>
        <w:spacing w:after="0" w:line="240" w:lineRule="auto"/>
        <w:jc w:val="both"/>
        <w:rPr>
          <w:rFonts w:ascii="Times New Roman" w:hAnsi="Times New Roman" w:cs="Times New Roman"/>
          <w:i/>
          <w:sz w:val="24"/>
          <w:szCs w:val="24"/>
          <w:lang w:val="lv-LV"/>
        </w:rPr>
      </w:pPr>
      <w:r w:rsidRPr="00BA2D26">
        <w:rPr>
          <w:rFonts w:ascii="Times New Roman" w:hAnsi="Times New Roman" w:cs="Times New Roman"/>
          <w:i/>
          <w:sz w:val="24"/>
          <w:szCs w:val="24"/>
          <w:lang w:val="lv-LV"/>
        </w:rPr>
        <w:t>Ilg</w:t>
      </w:r>
      <w:r w:rsidR="002C4CAD">
        <w:rPr>
          <w:rFonts w:ascii="Times New Roman" w:hAnsi="Times New Roman" w:cs="Times New Roman"/>
          <w:i/>
          <w:sz w:val="24"/>
          <w:szCs w:val="24"/>
          <w:lang w:val="lv-LV"/>
        </w:rPr>
        <w:t>t</w:t>
      </w:r>
      <w:r w:rsidRPr="00BA2D26">
        <w:rPr>
          <w:rFonts w:ascii="Times New Roman" w:hAnsi="Times New Roman" w:cs="Times New Roman"/>
          <w:i/>
          <w:sz w:val="24"/>
          <w:szCs w:val="24"/>
          <w:lang w:val="lv-LV"/>
        </w:rPr>
        <w:t>spējīgs SMU</w:t>
      </w:r>
      <w:r w:rsidR="002C4CAD">
        <w:rPr>
          <w:rFonts w:ascii="Times New Roman" w:hAnsi="Times New Roman" w:cs="Times New Roman"/>
          <w:i/>
          <w:sz w:val="24"/>
          <w:szCs w:val="24"/>
          <w:lang w:val="lv-LV"/>
        </w:rPr>
        <w:t xml:space="preserve"> </w:t>
      </w:r>
      <w:r w:rsidRPr="00BA2D26">
        <w:rPr>
          <w:rFonts w:ascii="Times New Roman" w:hAnsi="Times New Roman" w:cs="Times New Roman"/>
          <w:i/>
          <w:sz w:val="24"/>
          <w:szCs w:val="24"/>
          <w:lang w:val="lv-LV"/>
        </w:rPr>
        <w:t>produkts</w:t>
      </w:r>
    </w:p>
    <w:p w14:paraId="3903C953" w14:textId="77777777" w:rsidR="003E34C8" w:rsidRPr="00BA2D26" w:rsidRDefault="003E34C8" w:rsidP="003E34C8">
      <w:pPr>
        <w:pStyle w:val="Sarakstarindkopa"/>
        <w:numPr>
          <w:ilvl w:val="0"/>
          <w:numId w:val="32"/>
        </w:numPr>
        <w:spacing w:after="0" w:line="240" w:lineRule="auto"/>
        <w:jc w:val="both"/>
        <w:rPr>
          <w:rFonts w:ascii="Times New Roman" w:hAnsi="Times New Roman" w:cs="Times New Roman"/>
          <w:i/>
          <w:sz w:val="24"/>
          <w:szCs w:val="24"/>
          <w:lang w:val="lv-LV"/>
        </w:rPr>
      </w:pPr>
      <w:r w:rsidRPr="00BA2D26">
        <w:rPr>
          <w:rFonts w:ascii="Times New Roman" w:hAnsi="Times New Roman" w:cs="Times New Roman"/>
          <w:i/>
          <w:sz w:val="24"/>
          <w:szCs w:val="24"/>
          <w:lang w:val="lv-LV"/>
        </w:rPr>
        <w:lastRenderedPageBreak/>
        <w:t>Labā</w:t>
      </w:r>
      <w:r w:rsidR="002C4CAD">
        <w:rPr>
          <w:rFonts w:ascii="Times New Roman" w:hAnsi="Times New Roman" w:cs="Times New Roman"/>
          <w:i/>
          <w:sz w:val="24"/>
          <w:szCs w:val="24"/>
          <w:lang w:val="lv-LV"/>
        </w:rPr>
        <w:t>k</w:t>
      </w:r>
      <w:r w:rsidRPr="00BA2D26">
        <w:rPr>
          <w:rFonts w:ascii="Times New Roman" w:hAnsi="Times New Roman" w:cs="Times New Roman"/>
          <w:i/>
          <w:sz w:val="24"/>
          <w:szCs w:val="24"/>
          <w:lang w:val="lv-LV"/>
        </w:rPr>
        <w:t xml:space="preserve">ā  pārdošanas komanda </w:t>
      </w:r>
    </w:p>
    <w:p w14:paraId="614F555C" w14:textId="77777777" w:rsidR="003E34C8" w:rsidRPr="002C4CAD" w:rsidRDefault="003E34C8" w:rsidP="002C4CAD">
      <w:pPr>
        <w:spacing w:after="0" w:line="240" w:lineRule="auto"/>
        <w:ind w:firstLine="720"/>
        <w:jc w:val="both"/>
        <w:rPr>
          <w:rFonts w:ascii="Times New Roman" w:hAnsi="Times New Roman" w:cs="Times New Roman"/>
          <w:i/>
          <w:sz w:val="24"/>
          <w:szCs w:val="24"/>
          <w:lang w:val="lv-LV"/>
        </w:rPr>
      </w:pPr>
      <w:r w:rsidRPr="002C4CAD">
        <w:rPr>
          <w:rFonts w:ascii="Times New Roman" w:hAnsi="Times New Roman" w:cs="Times New Roman"/>
          <w:i/>
          <w:sz w:val="24"/>
          <w:szCs w:val="24"/>
          <w:lang w:val="lv-LV"/>
        </w:rPr>
        <w:t>Kā arī vi</w:t>
      </w:r>
      <w:r w:rsidR="0029570C" w:rsidRPr="002C4CAD">
        <w:rPr>
          <w:rFonts w:ascii="Times New Roman" w:hAnsi="Times New Roman" w:cs="Times New Roman"/>
          <w:i/>
          <w:sz w:val="24"/>
          <w:szCs w:val="24"/>
          <w:lang w:val="lv-LV"/>
        </w:rPr>
        <w:t>e</w:t>
      </w:r>
      <w:r w:rsidRPr="002C4CAD">
        <w:rPr>
          <w:rFonts w:ascii="Times New Roman" w:hAnsi="Times New Roman" w:cs="Times New Roman"/>
          <w:i/>
          <w:sz w:val="24"/>
          <w:szCs w:val="24"/>
          <w:lang w:val="lv-LV"/>
        </w:rPr>
        <w:t>na bija Žūrijas simpātijas balva.</w:t>
      </w:r>
    </w:p>
    <w:p w14:paraId="3B8A8CF4" w14:textId="77777777" w:rsidR="003E34C8" w:rsidRPr="002C4CAD" w:rsidRDefault="003E34C8" w:rsidP="002C4CAD">
      <w:pPr>
        <w:spacing w:after="0" w:line="240" w:lineRule="auto"/>
        <w:jc w:val="both"/>
        <w:rPr>
          <w:rFonts w:ascii="Times New Roman" w:hAnsi="Times New Roman" w:cs="Times New Roman"/>
          <w:i/>
          <w:sz w:val="24"/>
          <w:szCs w:val="24"/>
          <w:lang w:val="lv-LV"/>
        </w:rPr>
      </w:pPr>
      <w:r w:rsidRPr="002C4CAD">
        <w:rPr>
          <w:rFonts w:ascii="Times New Roman" w:hAnsi="Times New Roman" w:cs="Times New Roman"/>
          <w:i/>
          <w:sz w:val="24"/>
          <w:szCs w:val="24"/>
          <w:lang w:val="lv-LV"/>
        </w:rPr>
        <w:t>Kuldīgā skolas SMU piedaloties saņēma  vienu nomināciju</w:t>
      </w:r>
      <w:r w:rsidR="0029570C" w:rsidRPr="002C4CAD">
        <w:rPr>
          <w:rFonts w:ascii="Times New Roman" w:hAnsi="Times New Roman" w:cs="Times New Roman"/>
          <w:i/>
          <w:sz w:val="24"/>
          <w:szCs w:val="24"/>
          <w:lang w:val="lv-LV"/>
        </w:rPr>
        <w:t>:</w:t>
      </w:r>
    </w:p>
    <w:p w14:paraId="4D4E4102" w14:textId="77777777" w:rsidR="003E34C8" w:rsidRPr="00BA2D26" w:rsidRDefault="0029570C" w:rsidP="003E34C8">
      <w:pPr>
        <w:pStyle w:val="Sarakstarindkopa"/>
        <w:spacing w:after="0" w:line="240" w:lineRule="auto"/>
        <w:ind w:left="1212"/>
        <w:jc w:val="both"/>
        <w:rPr>
          <w:rFonts w:ascii="Times New Roman" w:hAnsi="Times New Roman" w:cs="Times New Roman"/>
          <w:i/>
          <w:sz w:val="24"/>
          <w:szCs w:val="24"/>
          <w:lang w:val="lv-LV"/>
        </w:rPr>
      </w:pPr>
      <w:r w:rsidRPr="00BA2D26">
        <w:rPr>
          <w:rFonts w:ascii="Times New Roman" w:hAnsi="Times New Roman" w:cs="Times New Roman"/>
          <w:i/>
          <w:sz w:val="24"/>
          <w:szCs w:val="24"/>
          <w:lang w:val="lv-LV"/>
        </w:rPr>
        <w:t>“</w:t>
      </w:r>
      <w:r w:rsidR="003E34C8" w:rsidRPr="00BA2D26">
        <w:rPr>
          <w:rFonts w:ascii="Times New Roman" w:hAnsi="Times New Roman" w:cs="Times New Roman"/>
          <w:i/>
          <w:sz w:val="24"/>
          <w:szCs w:val="24"/>
          <w:lang w:val="lv-LV"/>
        </w:rPr>
        <w:t>Labākā p</w:t>
      </w:r>
      <w:r w:rsidRPr="00BA2D26">
        <w:rPr>
          <w:rFonts w:ascii="Times New Roman" w:hAnsi="Times New Roman" w:cs="Times New Roman"/>
          <w:i/>
          <w:sz w:val="24"/>
          <w:szCs w:val="24"/>
          <w:lang w:val="lv-LV"/>
        </w:rPr>
        <w:t>ā</w:t>
      </w:r>
      <w:r w:rsidR="003E34C8" w:rsidRPr="00BA2D26">
        <w:rPr>
          <w:rFonts w:ascii="Times New Roman" w:hAnsi="Times New Roman" w:cs="Times New Roman"/>
          <w:i/>
          <w:sz w:val="24"/>
          <w:szCs w:val="24"/>
          <w:lang w:val="lv-LV"/>
        </w:rPr>
        <w:t>rdošanas komanda</w:t>
      </w:r>
      <w:r w:rsidRPr="00BA2D26">
        <w:rPr>
          <w:rFonts w:ascii="Times New Roman" w:hAnsi="Times New Roman" w:cs="Times New Roman"/>
          <w:i/>
          <w:sz w:val="24"/>
          <w:szCs w:val="24"/>
          <w:lang w:val="lv-LV"/>
        </w:rPr>
        <w:t>”</w:t>
      </w:r>
      <w:r w:rsidR="003E34C8" w:rsidRPr="00BA2D26">
        <w:rPr>
          <w:rFonts w:ascii="Times New Roman" w:hAnsi="Times New Roman" w:cs="Times New Roman"/>
          <w:i/>
          <w:sz w:val="24"/>
          <w:szCs w:val="24"/>
          <w:lang w:val="lv-LV"/>
        </w:rPr>
        <w:t xml:space="preserve"> un žūrijas balvu </w:t>
      </w:r>
      <w:r w:rsidRPr="00BA2D26">
        <w:rPr>
          <w:rFonts w:ascii="Times New Roman" w:hAnsi="Times New Roman" w:cs="Times New Roman"/>
          <w:i/>
          <w:sz w:val="24"/>
          <w:szCs w:val="24"/>
          <w:lang w:val="lv-LV"/>
        </w:rPr>
        <w:t>b</w:t>
      </w:r>
      <w:r w:rsidR="003E34C8" w:rsidRPr="00BA2D26">
        <w:rPr>
          <w:rFonts w:ascii="Times New Roman" w:hAnsi="Times New Roman" w:cs="Times New Roman"/>
          <w:i/>
          <w:sz w:val="24"/>
          <w:szCs w:val="24"/>
          <w:lang w:val="lv-LV"/>
        </w:rPr>
        <w:t xml:space="preserve">iznesa inkubatora “Magnetik Latvia”. </w:t>
      </w:r>
    </w:p>
    <w:p w14:paraId="4E20D7CC" w14:textId="299A9F90" w:rsidR="00B22677" w:rsidRPr="00FB532A" w:rsidRDefault="003E34C8" w:rsidP="00FB532A">
      <w:pPr>
        <w:spacing w:after="0" w:line="240" w:lineRule="auto"/>
        <w:jc w:val="both"/>
        <w:rPr>
          <w:rFonts w:ascii="Times New Roman" w:hAnsi="Times New Roman" w:cs="Times New Roman"/>
          <w:i/>
          <w:sz w:val="24"/>
          <w:szCs w:val="24"/>
          <w:lang w:val="lv-LV"/>
        </w:rPr>
      </w:pPr>
      <w:r w:rsidRPr="00BA2D26">
        <w:rPr>
          <w:rFonts w:ascii="Times New Roman" w:hAnsi="Times New Roman" w:cs="Times New Roman"/>
          <w:i/>
          <w:sz w:val="24"/>
          <w:szCs w:val="24"/>
          <w:lang w:val="lv-LV"/>
        </w:rPr>
        <w:t>7.klases skolnieks angļu valodas konkur</w:t>
      </w:r>
      <w:r w:rsidR="002C4CAD">
        <w:rPr>
          <w:rFonts w:ascii="Times New Roman" w:hAnsi="Times New Roman" w:cs="Times New Roman"/>
          <w:i/>
          <w:sz w:val="24"/>
          <w:szCs w:val="24"/>
          <w:lang w:val="lv-LV"/>
        </w:rPr>
        <w:t>s</w:t>
      </w:r>
      <w:r w:rsidRPr="00BA2D26">
        <w:rPr>
          <w:rFonts w:ascii="Times New Roman" w:hAnsi="Times New Roman" w:cs="Times New Roman"/>
          <w:i/>
          <w:sz w:val="24"/>
          <w:szCs w:val="24"/>
          <w:lang w:val="lv-LV"/>
        </w:rPr>
        <w:t>ā</w:t>
      </w:r>
      <w:r w:rsidR="0029570C" w:rsidRPr="00BA2D26">
        <w:rPr>
          <w:rFonts w:ascii="Times New Roman" w:hAnsi="Times New Roman" w:cs="Times New Roman"/>
          <w:i/>
          <w:sz w:val="24"/>
          <w:szCs w:val="24"/>
          <w:lang w:val="lv-LV"/>
        </w:rPr>
        <w:t>,</w:t>
      </w:r>
      <w:r w:rsidRPr="00BA2D26">
        <w:rPr>
          <w:rFonts w:ascii="Times New Roman" w:hAnsi="Times New Roman" w:cs="Times New Roman"/>
          <w:i/>
          <w:sz w:val="24"/>
          <w:szCs w:val="24"/>
          <w:lang w:val="lv-LV"/>
        </w:rPr>
        <w:t xml:space="preserve"> </w:t>
      </w:r>
      <w:r w:rsidR="00B960B5">
        <w:rPr>
          <w:rFonts w:ascii="Times New Roman" w:hAnsi="Times New Roman" w:cs="Times New Roman"/>
          <w:i/>
          <w:sz w:val="24"/>
          <w:szCs w:val="24"/>
          <w:lang w:val="lv-LV"/>
        </w:rPr>
        <w:t>ieguva</w:t>
      </w:r>
      <w:r w:rsidRPr="00BA2D26">
        <w:rPr>
          <w:rFonts w:ascii="Times New Roman" w:hAnsi="Times New Roman" w:cs="Times New Roman"/>
          <w:i/>
          <w:sz w:val="24"/>
          <w:szCs w:val="24"/>
          <w:lang w:val="lv-LV"/>
        </w:rPr>
        <w:t xml:space="preserve"> otro vietu.</w:t>
      </w:r>
      <w:r w:rsidR="0029570C" w:rsidRPr="00BA2D26">
        <w:rPr>
          <w:rFonts w:ascii="Times New Roman" w:hAnsi="Times New Roman" w:cs="Times New Roman"/>
          <w:i/>
          <w:sz w:val="24"/>
          <w:szCs w:val="24"/>
          <w:lang w:val="lv-LV"/>
        </w:rPr>
        <w:t xml:space="preserve"> </w:t>
      </w:r>
      <w:r w:rsidRPr="00BA2D26">
        <w:rPr>
          <w:rFonts w:ascii="Times New Roman" w:hAnsi="Times New Roman" w:cs="Times New Roman"/>
          <w:i/>
          <w:sz w:val="24"/>
          <w:szCs w:val="24"/>
          <w:lang w:val="lv-LV"/>
        </w:rPr>
        <w:t xml:space="preserve">Skolas skolēni piedalījās Novada organizētajā runas konkursā, kur </w:t>
      </w:r>
      <w:r w:rsidR="00B960B5">
        <w:rPr>
          <w:rFonts w:ascii="Times New Roman" w:hAnsi="Times New Roman" w:cs="Times New Roman"/>
          <w:i/>
          <w:sz w:val="24"/>
          <w:szCs w:val="24"/>
          <w:lang w:val="lv-LV"/>
        </w:rPr>
        <w:t xml:space="preserve">ieguva vienu </w:t>
      </w:r>
      <w:r w:rsidRPr="00BA2D26">
        <w:rPr>
          <w:rFonts w:ascii="Times New Roman" w:hAnsi="Times New Roman" w:cs="Times New Roman"/>
          <w:i/>
          <w:sz w:val="24"/>
          <w:szCs w:val="24"/>
          <w:lang w:val="lv-LV"/>
        </w:rPr>
        <w:t xml:space="preserve"> II pakāpi. Sko</w:t>
      </w:r>
      <w:r w:rsidR="002C4CAD">
        <w:rPr>
          <w:rFonts w:ascii="Times New Roman" w:hAnsi="Times New Roman" w:cs="Times New Roman"/>
          <w:i/>
          <w:sz w:val="24"/>
          <w:szCs w:val="24"/>
          <w:lang w:val="lv-LV"/>
        </w:rPr>
        <w:t>l</w:t>
      </w:r>
      <w:r w:rsidRPr="00BA2D26">
        <w:rPr>
          <w:rFonts w:ascii="Times New Roman" w:hAnsi="Times New Roman" w:cs="Times New Roman"/>
          <w:i/>
          <w:sz w:val="24"/>
          <w:szCs w:val="24"/>
          <w:lang w:val="lv-LV"/>
        </w:rPr>
        <w:t>ēni piedalījās novada organizētajās sporta spēlēs</w:t>
      </w:r>
      <w:r w:rsidR="002C4CAD">
        <w:rPr>
          <w:rFonts w:ascii="Times New Roman" w:hAnsi="Times New Roman" w:cs="Times New Roman"/>
          <w:i/>
          <w:sz w:val="24"/>
          <w:szCs w:val="24"/>
          <w:lang w:val="lv-LV"/>
        </w:rPr>
        <w:t xml:space="preserve"> </w:t>
      </w:r>
      <w:r w:rsidRPr="00BA2D26">
        <w:rPr>
          <w:rFonts w:ascii="Times New Roman" w:hAnsi="Times New Roman" w:cs="Times New Roman"/>
          <w:i/>
          <w:sz w:val="24"/>
          <w:szCs w:val="24"/>
          <w:lang w:val="lv-LV"/>
        </w:rPr>
        <w:t>- volejbolā,</w:t>
      </w:r>
      <w:r w:rsidR="0029570C" w:rsidRPr="00BA2D26">
        <w:rPr>
          <w:rFonts w:ascii="Times New Roman" w:hAnsi="Times New Roman" w:cs="Times New Roman"/>
          <w:i/>
          <w:sz w:val="24"/>
          <w:szCs w:val="24"/>
          <w:lang w:val="lv-LV"/>
        </w:rPr>
        <w:t xml:space="preserve"> </w:t>
      </w:r>
      <w:r w:rsidRPr="00BA2D26">
        <w:rPr>
          <w:rFonts w:ascii="Times New Roman" w:hAnsi="Times New Roman" w:cs="Times New Roman"/>
          <w:i/>
          <w:sz w:val="24"/>
          <w:szCs w:val="24"/>
          <w:lang w:val="lv-LV"/>
        </w:rPr>
        <w:t>tautas bumbā,</w:t>
      </w:r>
      <w:r w:rsidR="0029570C" w:rsidRPr="00BA2D26">
        <w:rPr>
          <w:rFonts w:ascii="Times New Roman" w:hAnsi="Times New Roman" w:cs="Times New Roman"/>
          <w:i/>
          <w:sz w:val="24"/>
          <w:szCs w:val="24"/>
          <w:lang w:val="lv-LV"/>
        </w:rPr>
        <w:t xml:space="preserve"> </w:t>
      </w:r>
      <w:r w:rsidRPr="00BA2D26">
        <w:rPr>
          <w:rFonts w:ascii="Times New Roman" w:hAnsi="Times New Roman" w:cs="Times New Roman"/>
          <w:i/>
          <w:sz w:val="24"/>
          <w:szCs w:val="24"/>
          <w:lang w:val="lv-LV"/>
        </w:rPr>
        <w:t xml:space="preserve">basketbolā un disku golfā, kā </w:t>
      </w:r>
      <w:r w:rsidR="0029570C" w:rsidRPr="00BA2D26">
        <w:rPr>
          <w:rFonts w:ascii="Times New Roman" w:hAnsi="Times New Roman" w:cs="Times New Roman"/>
          <w:i/>
          <w:sz w:val="24"/>
          <w:szCs w:val="24"/>
          <w:lang w:val="lv-LV"/>
        </w:rPr>
        <w:t>a</w:t>
      </w:r>
      <w:r w:rsidRPr="00BA2D26">
        <w:rPr>
          <w:rFonts w:ascii="Times New Roman" w:hAnsi="Times New Roman" w:cs="Times New Roman"/>
          <w:i/>
          <w:sz w:val="24"/>
          <w:szCs w:val="24"/>
          <w:lang w:val="lv-LV"/>
        </w:rPr>
        <w:t>rī kros</w:t>
      </w:r>
      <w:r w:rsidR="0029570C" w:rsidRPr="00BA2D26">
        <w:rPr>
          <w:rFonts w:ascii="Times New Roman" w:hAnsi="Times New Roman" w:cs="Times New Roman"/>
          <w:i/>
          <w:sz w:val="24"/>
          <w:szCs w:val="24"/>
          <w:lang w:val="lv-LV"/>
        </w:rPr>
        <w:t>a</w:t>
      </w:r>
      <w:r w:rsidRPr="00BA2D26">
        <w:rPr>
          <w:rFonts w:ascii="Times New Roman" w:hAnsi="Times New Roman" w:cs="Times New Roman"/>
          <w:i/>
          <w:sz w:val="24"/>
          <w:szCs w:val="24"/>
          <w:lang w:val="lv-LV"/>
        </w:rPr>
        <w:t xml:space="preserve"> skrējienā un vieglat</w:t>
      </w:r>
      <w:r w:rsidR="0029570C" w:rsidRPr="00BA2D26">
        <w:rPr>
          <w:rFonts w:ascii="Times New Roman" w:hAnsi="Times New Roman" w:cs="Times New Roman"/>
          <w:i/>
          <w:sz w:val="24"/>
          <w:szCs w:val="24"/>
          <w:lang w:val="lv-LV"/>
        </w:rPr>
        <w:t>l</w:t>
      </w:r>
      <w:r w:rsidRPr="00BA2D26">
        <w:rPr>
          <w:rFonts w:ascii="Times New Roman" w:hAnsi="Times New Roman" w:cs="Times New Roman"/>
          <w:i/>
          <w:sz w:val="24"/>
          <w:szCs w:val="24"/>
          <w:lang w:val="lv-LV"/>
        </w:rPr>
        <w:t>ētikas sacensībās</w:t>
      </w:r>
      <w:r w:rsidRPr="00942952">
        <w:rPr>
          <w:rFonts w:ascii="Times New Roman" w:hAnsi="Times New Roman" w:cs="Times New Roman"/>
          <w:i/>
          <w:sz w:val="24"/>
          <w:szCs w:val="24"/>
          <w:lang w:val="lv-LV"/>
        </w:rPr>
        <w:t>.</w:t>
      </w:r>
    </w:p>
    <w:p w14:paraId="5D03806E" w14:textId="77777777" w:rsidR="003E34C8" w:rsidRDefault="003E34C8" w:rsidP="003E34C8">
      <w:pPr>
        <w:pStyle w:val="Sarakstarindkopa"/>
        <w:spacing w:after="0" w:line="240" w:lineRule="auto"/>
        <w:ind w:left="426"/>
        <w:jc w:val="both"/>
        <w:rPr>
          <w:rFonts w:ascii="Times New Roman" w:hAnsi="Times New Roman" w:cs="Times New Roman"/>
          <w:sz w:val="24"/>
          <w:szCs w:val="24"/>
          <w:lang w:val="lv-LV"/>
        </w:rPr>
      </w:pPr>
    </w:p>
    <w:p w14:paraId="6A62D533" w14:textId="77777777" w:rsidR="00B22677" w:rsidRPr="001A38F9" w:rsidRDefault="001A38F9" w:rsidP="001A38F9">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7.2.</w:t>
      </w:r>
      <w:r w:rsidR="00B22677" w:rsidRPr="001A38F9">
        <w:rPr>
          <w:rFonts w:ascii="Times New Roman" w:hAnsi="Times New Roman" w:cs="Times New Roman"/>
          <w:b/>
          <w:sz w:val="24"/>
          <w:szCs w:val="24"/>
          <w:lang w:val="lv-LV"/>
        </w:rPr>
        <w:t xml:space="preserve"> Izglītības iestādes informācija par galvenajiem secinājumiem:</w:t>
      </w:r>
    </w:p>
    <w:p w14:paraId="6C99EC2D" w14:textId="77777777" w:rsidR="001A38F9" w:rsidRDefault="001A38F9" w:rsidP="001A38F9">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7.2.1. </w:t>
      </w:r>
      <w:r w:rsidRPr="00077DCB">
        <w:rPr>
          <w:rFonts w:ascii="Times New Roman" w:hAnsi="Times New Roman" w:cs="Times New Roman"/>
          <w:sz w:val="24"/>
          <w:szCs w:val="24"/>
          <w:lang w:val="lv-LV"/>
        </w:rPr>
        <w:t>pēc izglītojamo snieguma izvērtējuma valsts pārbaudes darbos par 202</w:t>
      </w:r>
      <w:r>
        <w:rPr>
          <w:rFonts w:ascii="Times New Roman" w:hAnsi="Times New Roman" w:cs="Times New Roman"/>
          <w:sz w:val="24"/>
          <w:szCs w:val="24"/>
          <w:lang w:val="lv-LV"/>
        </w:rPr>
        <w:t>2</w:t>
      </w:r>
      <w:r w:rsidRPr="00077DCB">
        <w:rPr>
          <w:rFonts w:ascii="Times New Roman" w:hAnsi="Times New Roman" w:cs="Times New Roman"/>
          <w:sz w:val="24"/>
          <w:szCs w:val="24"/>
          <w:lang w:val="lv-LV"/>
        </w:rPr>
        <w:t>./202</w:t>
      </w:r>
      <w:r>
        <w:rPr>
          <w:rFonts w:ascii="Times New Roman" w:hAnsi="Times New Roman" w:cs="Times New Roman"/>
          <w:sz w:val="24"/>
          <w:szCs w:val="24"/>
          <w:lang w:val="lv-LV"/>
        </w:rPr>
        <w:t>3</w:t>
      </w:r>
      <w:r w:rsidRPr="00077DCB">
        <w:rPr>
          <w:rFonts w:ascii="Times New Roman" w:hAnsi="Times New Roman" w:cs="Times New Roman"/>
          <w:sz w:val="24"/>
          <w:szCs w:val="24"/>
          <w:lang w:val="lv-LV"/>
        </w:rPr>
        <w:t>. mācību gadu;</w:t>
      </w:r>
    </w:p>
    <w:p w14:paraId="5F705A60" w14:textId="77777777" w:rsidR="0053113E" w:rsidRDefault="002201E8" w:rsidP="001A38F9">
      <w:pPr>
        <w:pStyle w:val="Sarakstarindkopa"/>
        <w:spacing w:after="0" w:line="240" w:lineRule="auto"/>
        <w:ind w:left="426"/>
        <w:jc w:val="both"/>
        <w:rPr>
          <w:rFonts w:ascii="Times New Roman" w:hAnsi="Times New Roman" w:cs="Times New Roman"/>
          <w:bCs/>
          <w:sz w:val="24"/>
          <w:szCs w:val="24"/>
          <w:lang w:val="lv-LV"/>
        </w:rPr>
      </w:pPr>
      <w:r w:rsidRPr="002201E8">
        <w:rPr>
          <w:rFonts w:ascii="Times New Roman" w:hAnsi="Times New Roman" w:cs="Times New Roman"/>
          <w:bCs/>
          <w:sz w:val="24"/>
          <w:szCs w:val="24"/>
          <w:lang w:val="lv-LV"/>
        </w:rPr>
        <w:t xml:space="preserve">9.klases rezultāti centralizētajos eksāmenos </w:t>
      </w:r>
      <w:r w:rsidR="00C312B6">
        <w:rPr>
          <w:rFonts w:ascii="Times New Roman" w:hAnsi="Times New Roman" w:cs="Times New Roman"/>
          <w:bCs/>
          <w:sz w:val="24"/>
          <w:szCs w:val="24"/>
          <w:lang w:val="lv-LV"/>
        </w:rPr>
        <w:t>bija zemāki nekā vidēji</w:t>
      </w:r>
      <w:r w:rsidR="0053113E">
        <w:rPr>
          <w:rFonts w:ascii="Times New Roman" w:hAnsi="Times New Roman" w:cs="Times New Roman"/>
          <w:bCs/>
          <w:sz w:val="24"/>
          <w:szCs w:val="24"/>
          <w:lang w:val="lv-LV"/>
        </w:rPr>
        <w:t>e rādītāji</w:t>
      </w:r>
      <w:r w:rsidR="00C312B6">
        <w:rPr>
          <w:rFonts w:ascii="Times New Roman" w:hAnsi="Times New Roman" w:cs="Times New Roman"/>
          <w:bCs/>
          <w:sz w:val="24"/>
          <w:szCs w:val="24"/>
          <w:lang w:val="lv-LV"/>
        </w:rPr>
        <w:t xml:space="preserve"> valstī</w:t>
      </w:r>
      <w:r w:rsidR="0053113E">
        <w:rPr>
          <w:rFonts w:ascii="Times New Roman" w:hAnsi="Times New Roman" w:cs="Times New Roman"/>
          <w:bCs/>
          <w:sz w:val="24"/>
          <w:szCs w:val="24"/>
          <w:lang w:val="lv-LV"/>
        </w:rPr>
        <w:t xml:space="preserve"> – matemātikā 24% ( - 26,5%), latviešu valodā 54,8% ( - 3,3%), angļu valodā 62,8%  </w:t>
      </w:r>
    </w:p>
    <w:p w14:paraId="680674B4" w14:textId="4858E796" w:rsidR="001A38F9" w:rsidRPr="002201E8" w:rsidRDefault="0053113E" w:rsidP="001A38F9">
      <w:pPr>
        <w:pStyle w:val="Sarakstarindkopa"/>
        <w:spacing w:after="0" w:line="240" w:lineRule="auto"/>
        <w:ind w:left="426"/>
        <w:jc w:val="both"/>
        <w:rPr>
          <w:rFonts w:ascii="Times New Roman" w:hAnsi="Times New Roman" w:cs="Times New Roman"/>
          <w:bCs/>
          <w:sz w:val="24"/>
          <w:szCs w:val="24"/>
          <w:lang w:val="lv-LV"/>
        </w:rPr>
      </w:pPr>
      <w:r>
        <w:rPr>
          <w:rFonts w:ascii="Times New Roman" w:hAnsi="Times New Roman" w:cs="Times New Roman"/>
          <w:bCs/>
          <w:sz w:val="24"/>
          <w:szCs w:val="24"/>
          <w:lang w:val="lv-LV"/>
        </w:rPr>
        <w:t>(-3,3%). 1 skolēns matemātikas eksāmenā nesasniedza 10% robežu un nenokārtoja eksāmenu.</w:t>
      </w:r>
    </w:p>
    <w:p w14:paraId="2533840C" w14:textId="77777777" w:rsidR="00B22677" w:rsidRPr="006E41B8" w:rsidRDefault="007A76AF" w:rsidP="001A4636">
      <w:pPr>
        <w:spacing w:after="0" w:line="240" w:lineRule="auto"/>
        <w:jc w:val="both"/>
        <w:rPr>
          <w:rFonts w:ascii="Times New Roman" w:hAnsi="Times New Roman" w:cs="Times New Roman"/>
          <w:sz w:val="24"/>
          <w:szCs w:val="24"/>
          <w:lang w:val="lv-LV"/>
        </w:rPr>
      </w:pPr>
      <w:r w:rsidRPr="001A4636">
        <w:rPr>
          <w:color w:val="000000"/>
        </w:rPr>
        <w:br/>
      </w:r>
      <w:r w:rsidR="001A38F9" w:rsidRPr="006E41B8">
        <w:rPr>
          <w:rFonts w:ascii="Times New Roman" w:hAnsi="Times New Roman" w:cs="Times New Roman"/>
          <w:sz w:val="24"/>
          <w:szCs w:val="24"/>
          <w:lang w:val="lv-LV"/>
        </w:rPr>
        <w:t xml:space="preserve">      </w:t>
      </w:r>
      <w:r w:rsidR="00B22677" w:rsidRPr="006E41B8">
        <w:rPr>
          <w:rFonts w:ascii="Times New Roman" w:hAnsi="Times New Roman" w:cs="Times New Roman"/>
          <w:sz w:val="24"/>
          <w:szCs w:val="24"/>
          <w:lang w:val="lv-LV"/>
        </w:rPr>
        <w:t>7.2.</w:t>
      </w:r>
      <w:r w:rsidR="001A38F9" w:rsidRPr="006E41B8">
        <w:rPr>
          <w:rFonts w:ascii="Times New Roman" w:hAnsi="Times New Roman" w:cs="Times New Roman"/>
          <w:sz w:val="24"/>
          <w:szCs w:val="24"/>
          <w:lang w:val="lv-LV"/>
        </w:rPr>
        <w:t>2.</w:t>
      </w:r>
      <w:r w:rsidR="00B22677" w:rsidRPr="006E41B8">
        <w:rPr>
          <w:rFonts w:ascii="Times New Roman" w:hAnsi="Times New Roman" w:cs="Times New Roman"/>
          <w:sz w:val="24"/>
          <w:szCs w:val="24"/>
          <w:lang w:val="lv-LV"/>
        </w:rPr>
        <w:t xml:space="preserve"> par sasniegumiem valsts pārbaudes darbos pēdējo trīs gadu laikā.</w:t>
      </w:r>
    </w:p>
    <w:p w14:paraId="445D98C6" w14:textId="77777777" w:rsidR="001A38F9" w:rsidRPr="006E41B8" w:rsidRDefault="001A38F9" w:rsidP="001A38F9">
      <w:pPr>
        <w:spacing w:after="0" w:line="240" w:lineRule="auto"/>
        <w:jc w:val="both"/>
        <w:rPr>
          <w:rFonts w:ascii="Times New Roman" w:hAnsi="Times New Roman" w:cs="Times New Roman"/>
          <w:sz w:val="24"/>
          <w:szCs w:val="24"/>
          <w:lang w:val="lv-LV"/>
        </w:rPr>
      </w:pPr>
    </w:p>
    <w:p w14:paraId="55BACAA8" w14:textId="62836059" w:rsidR="00AA1516" w:rsidRPr="006E41B8" w:rsidRDefault="001A38F9" w:rsidP="001A38F9">
      <w:pPr>
        <w:spacing w:after="0" w:line="240" w:lineRule="auto"/>
        <w:jc w:val="both"/>
        <w:rPr>
          <w:rFonts w:ascii="Times New Roman" w:hAnsi="Times New Roman" w:cs="Times New Roman"/>
          <w:i/>
          <w:sz w:val="24"/>
          <w:szCs w:val="24"/>
          <w:lang w:val="lv-LV"/>
        </w:rPr>
      </w:pPr>
      <w:r w:rsidRPr="006E41B8">
        <w:rPr>
          <w:rFonts w:ascii="Times New Roman" w:hAnsi="Times New Roman" w:cs="Times New Roman"/>
          <w:i/>
          <w:sz w:val="24"/>
          <w:szCs w:val="24"/>
          <w:lang w:val="lv-LV"/>
        </w:rPr>
        <w:t xml:space="preserve">       </w:t>
      </w:r>
      <w:r w:rsidR="0053751D" w:rsidRPr="006E41B8">
        <w:rPr>
          <w:rFonts w:ascii="Times New Roman" w:hAnsi="Times New Roman" w:cs="Times New Roman"/>
          <w:i/>
          <w:sz w:val="24"/>
          <w:szCs w:val="24"/>
          <w:lang w:val="lv-LV"/>
        </w:rPr>
        <w:t xml:space="preserve">Ir </w:t>
      </w:r>
      <w:r w:rsidR="00AA1516" w:rsidRPr="006E41B8">
        <w:rPr>
          <w:rFonts w:ascii="Times New Roman" w:hAnsi="Times New Roman" w:cs="Times New Roman"/>
          <w:i/>
          <w:sz w:val="24"/>
          <w:szCs w:val="24"/>
          <w:lang w:val="lv-LV"/>
        </w:rPr>
        <w:t xml:space="preserve"> nomainīt</w:t>
      </w:r>
      <w:r w:rsidR="0029570C" w:rsidRPr="006E41B8">
        <w:rPr>
          <w:rFonts w:ascii="Times New Roman" w:hAnsi="Times New Roman" w:cs="Times New Roman"/>
          <w:i/>
          <w:sz w:val="24"/>
          <w:szCs w:val="24"/>
          <w:lang w:val="lv-LV"/>
        </w:rPr>
        <w:t>s</w:t>
      </w:r>
      <w:r w:rsidR="00AA1516" w:rsidRPr="006E41B8">
        <w:rPr>
          <w:rFonts w:ascii="Times New Roman" w:hAnsi="Times New Roman" w:cs="Times New Roman"/>
          <w:i/>
          <w:sz w:val="24"/>
          <w:szCs w:val="24"/>
          <w:lang w:val="lv-LV"/>
        </w:rPr>
        <w:t xml:space="preserve"> </w:t>
      </w:r>
      <w:r w:rsidR="00787359" w:rsidRPr="006E41B8">
        <w:rPr>
          <w:rFonts w:ascii="Times New Roman" w:hAnsi="Times New Roman" w:cs="Times New Roman"/>
          <w:i/>
          <w:sz w:val="24"/>
          <w:szCs w:val="24"/>
          <w:lang w:val="lv-LV"/>
        </w:rPr>
        <w:t xml:space="preserve">visu </w:t>
      </w:r>
      <w:r w:rsidR="00AA1516" w:rsidRPr="006E41B8">
        <w:rPr>
          <w:rFonts w:ascii="Times New Roman" w:hAnsi="Times New Roman" w:cs="Times New Roman"/>
          <w:i/>
          <w:sz w:val="24"/>
          <w:szCs w:val="24"/>
          <w:lang w:val="lv-LV"/>
        </w:rPr>
        <w:t>eksāmenu saturs un uzbūve</w:t>
      </w:r>
      <w:r w:rsidR="00787359" w:rsidRPr="006E41B8">
        <w:rPr>
          <w:rFonts w:ascii="Times New Roman" w:hAnsi="Times New Roman" w:cs="Times New Roman"/>
          <w:i/>
          <w:sz w:val="24"/>
          <w:szCs w:val="24"/>
          <w:lang w:val="lv-LV"/>
        </w:rPr>
        <w:t xml:space="preserve">, tādēļ </w:t>
      </w:r>
      <w:r w:rsidR="00B960B5" w:rsidRPr="006E41B8">
        <w:rPr>
          <w:rFonts w:ascii="Times New Roman" w:hAnsi="Times New Roman" w:cs="Times New Roman"/>
          <w:i/>
          <w:sz w:val="24"/>
          <w:szCs w:val="24"/>
          <w:lang w:val="lv-LV"/>
        </w:rPr>
        <w:t>nav</w:t>
      </w:r>
      <w:r w:rsidR="00787359" w:rsidRPr="006E41B8">
        <w:rPr>
          <w:rFonts w:ascii="Times New Roman" w:hAnsi="Times New Roman" w:cs="Times New Roman"/>
          <w:i/>
          <w:sz w:val="24"/>
          <w:szCs w:val="24"/>
          <w:lang w:val="lv-LV"/>
        </w:rPr>
        <w:t xml:space="preserve"> veikts trīs gadu eksāmenu rezultātu salīdzinājums.</w:t>
      </w:r>
    </w:p>
    <w:p w14:paraId="79FD69FE" w14:textId="77777777" w:rsidR="00AA1516" w:rsidRPr="006E41B8" w:rsidRDefault="00AA1516" w:rsidP="00AA1516">
      <w:pPr>
        <w:pStyle w:val="Sarakstarindkopa"/>
        <w:spacing w:after="0" w:line="240" w:lineRule="auto"/>
        <w:ind w:left="1080"/>
        <w:jc w:val="both"/>
        <w:rPr>
          <w:rFonts w:ascii="Times New Roman" w:hAnsi="Times New Roman" w:cs="Times New Roman"/>
          <w:sz w:val="24"/>
          <w:szCs w:val="24"/>
          <w:lang w:val="lv-LV"/>
        </w:rPr>
      </w:pPr>
    </w:p>
    <w:p w14:paraId="09D822BF" w14:textId="77777777" w:rsidR="001B1421" w:rsidRPr="006E41B8" w:rsidRDefault="001A38F9" w:rsidP="001A38F9">
      <w:pPr>
        <w:spacing w:after="0" w:line="240" w:lineRule="auto"/>
        <w:jc w:val="both"/>
        <w:rPr>
          <w:rFonts w:ascii="Times New Roman" w:hAnsi="Times New Roman" w:cs="Times New Roman"/>
          <w:sz w:val="24"/>
          <w:szCs w:val="24"/>
          <w:lang w:val="lv-LV"/>
        </w:rPr>
      </w:pPr>
      <w:r w:rsidRPr="006E41B8">
        <w:rPr>
          <w:rFonts w:ascii="Times New Roman" w:hAnsi="Times New Roman" w:cs="Times New Roman"/>
          <w:sz w:val="24"/>
          <w:szCs w:val="24"/>
          <w:lang w:val="lv-LV"/>
        </w:rPr>
        <w:t>7.3.</w:t>
      </w:r>
      <w:r w:rsidR="001B1421" w:rsidRPr="006E41B8">
        <w:rPr>
          <w:rFonts w:ascii="Times New Roman" w:hAnsi="Times New Roman" w:cs="Times New Roman"/>
          <w:sz w:val="24"/>
          <w:szCs w:val="24"/>
          <w:lang w:val="lv-LV"/>
        </w:rPr>
        <w:t xml:space="preserve"> </w:t>
      </w:r>
      <w:r w:rsidR="001B1421" w:rsidRPr="006E41B8">
        <w:rPr>
          <w:rFonts w:ascii="Times New Roman" w:hAnsi="Times New Roman" w:cs="Times New Roman"/>
          <w:b/>
          <w:sz w:val="24"/>
          <w:szCs w:val="24"/>
          <w:lang w:val="lv-LV"/>
        </w:rPr>
        <w:t>Izglītības iestādes galvenie secinājumi par izglītojamo sniegumu ikdienas mācībās</w:t>
      </w:r>
      <w:r w:rsidR="001B1421" w:rsidRPr="006E41B8">
        <w:rPr>
          <w:rFonts w:ascii="Times New Roman" w:hAnsi="Times New Roman" w:cs="Times New Roman"/>
          <w:sz w:val="24"/>
          <w:szCs w:val="24"/>
          <w:lang w:val="lv-LV"/>
        </w:rPr>
        <w:t>.</w:t>
      </w:r>
    </w:p>
    <w:p w14:paraId="475712DE" w14:textId="77777777" w:rsidR="008326E5" w:rsidRPr="006E41B8" w:rsidRDefault="00AA1516" w:rsidP="00F631AD">
      <w:pPr>
        <w:spacing w:after="0" w:line="240" w:lineRule="auto"/>
        <w:jc w:val="both"/>
        <w:rPr>
          <w:rFonts w:ascii="Times New Roman" w:hAnsi="Times New Roman" w:cs="Times New Roman"/>
          <w:i/>
          <w:color w:val="000000"/>
          <w:sz w:val="24"/>
          <w:szCs w:val="24"/>
          <w:lang w:val="lv-LV"/>
        </w:rPr>
      </w:pPr>
      <w:r w:rsidRPr="006E41B8">
        <w:rPr>
          <w:rStyle w:val="fontstyle01"/>
          <w:i/>
          <w:lang w:val="lv-LV"/>
        </w:rPr>
        <w:t>Ikdienas mācību sasniegumu pozitīvai dinamikai nepieciešams turpināt iesākto</w:t>
      </w:r>
      <w:r w:rsidRPr="006E41B8">
        <w:rPr>
          <w:i/>
          <w:color w:val="000000"/>
          <w:sz w:val="24"/>
          <w:szCs w:val="24"/>
          <w:lang w:val="lv-LV"/>
        </w:rPr>
        <w:br/>
      </w:r>
      <w:r w:rsidRPr="006E41B8">
        <w:rPr>
          <w:rStyle w:val="fontstyle01"/>
          <w:i/>
          <w:lang w:val="lv-LV"/>
        </w:rPr>
        <w:t>trīspusējo atbildību - izglītības iestāde, izglītojamais, izglītojamā likumiskais pārstāvis sarunu un regulāru individuālu konsultāciju veidā.</w:t>
      </w:r>
      <w:bookmarkEnd w:id="0"/>
    </w:p>
    <w:p w14:paraId="727BAE2E" w14:textId="77777777" w:rsidR="008326E5" w:rsidRPr="00504103" w:rsidRDefault="008326E5" w:rsidP="008326E5">
      <w:pPr>
        <w:spacing w:after="0" w:line="240" w:lineRule="auto"/>
        <w:rPr>
          <w:rFonts w:ascii="Times New Roman" w:hAnsi="Times New Roman" w:cs="Times New Roman"/>
          <w:i/>
          <w:lang w:val="lv-LV"/>
        </w:rPr>
      </w:pPr>
    </w:p>
    <w:p w14:paraId="0DD60B42" w14:textId="77777777" w:rsidR="008326E5" w:rsidRDefault="008326E5" w:rsidP="008326E5">
      <w:pPr>
        <w:spacing w:after="0" w:line="240" w:lineRule="auto"/>
        <w:rPr>
          <w:rFonts w:ascii="Times New Roman" w:hAnsi="Times New Roman" w:cs="Times New Roman"/>
          <w:lang w:val="lv-LV"/>
        </w:rPr>
      </w:pPr>
    </w:p>
    <w:p w14:paraId="478B9A39" w14:textId="7273476B" w:rsidR="001C4811" w:rsidRDefault="001C4811" w:rsidP="008326E5">
      <w:pPr>
        <w:spacing w:after="0" w:line="240" w:lineRule="auto"/>
        <w:rPr>
          <w:rFonts w:ascii="Times New Roman" w:hAnsi="Times New Roman" w:cs="Times New Roman"/>
          <w:lang w:val="lv-LV"/>
        </w:rPr>
      </w:pPr>
    </w:p>
    <w:p w14:paraId="4B87B9B3" w14:textId="30EBDC2C" w:rsidR="00DA58E2" w:rsidRDefault="00DA58E2" w:rsidP="008326E5">
      <w:pPr>
        <w:spacing w:after="0" w:line="240" w:lineRule="auto"/>
        <w:rPr>
          <w:rFonts w:ascii="Times New Roman" w:hAnsi="Times New Roman" w:cs="Times New Roman"/>
          <w:lang w:val="lv-LV"/>
        </w:rPr>
      </w:pPr>
    </w:p>
    <w:p w14:paraId="636A5D26" w14:textId="02845A7E" w:rsidR="00DA58E2" w:rsidRDefault="00DA58E2" w:rsidP="008326E5">
      <w:pPr>
        <w:spacing w:after="0" w:line="240" w:lineRule="auto"/>
        <w:rPr>
          <w:rFonts w:ascii="Times New Roman" w:hAnsi="Times New Roman" w:cs="Times New Roman"/>
          <w:lang w:val="lv-LV"/>
        </w:rPr>
      </w:pPr>
      <w:bookmarkStart w:id="1" w:name="_GoBack"/>
      <w:bookmarkEnd w:id="1"/>
    </w:p>
    <w:sectPr w:rsidR="00DA58E2" w:rsidSect="00602E2A">
      <w:pgSz w:w="12240" w:h="15840"/>
      <w:pgMar w:top="1440" w:right="175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F73F2" w14:textId="77777777" w:rsidR="00914CCB" w:rsidRDefault="00914CCB" w:rsidP="00F254C5">
      <w:pPr>
        <w:spacing w:after="0" w:line="240" w:lineRule="auto"/>
      </w:pPr>
      <w:r>
        <w:separator/>
      </w:r>
    </w:p>
  </w:endnote>
  <w:endnote w:type="continuationSeparator" w:id="0">
    <w:p w14:paraId="7F1622CC" w14:textId="77777777" w:rsidR="00914CCB" w:rsidRDefault="00914CCB"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7AD68" w14:textId="77777777" w:rsidR="00914CCB" w:rsidRDefault="00914CCB" w:rsidP="00F254C5">
      <w:pPr>
        <w:spacing w:after="0" w:line="240" w:lineRule="auto"/>
      </w:pPr>
      <w:r>
        <w:separator/>
      </w:r>
    </w:p>
  </w:footnote>
  <w:footnote w:type="continuationSeparator" w:id="0">
    <w:p w14:paraId="7A6A171D" w14:textId="77777777" w:rsidR="00914CCB" w:rsidRDefault="00914CCB"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37168"/>
    <w:multiLevelType w:val="hybridMultilevel"/>
    <w:tmpl w:val="FE3020B0"/>
    <w:lvl w:ilvl="0" w:tplc="0409000F">
      <w:start w:val="1"/>
      <w:numFmt w:val="decimal"/>
      <w:lvlText w:val="%1."/>
      <w:lvlJc w:val="left"/>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9E59B8"/>
    <w:multiLevelType w:val="hybridMultilevel"/>
    <w:tmpl w:val="216A3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69C"/>
    <w:multiLevelType w:val="hybridMultilevel"/>
    <w:tmpl w:val="4320A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5625CA"/>
    <w:multiLevelType w:val="hybridMultilevel"/>
    <w:tmpl w:val="0164C2BC"/>
    <w:lvl w:ilvl="0" w:tplc="8F46D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C6427"/>
    <w:multiLevelType w:val="hybridMultilevel"/>
    <w:tmpl w:val="F524F008"/>
    <w:lvl w:ilvl="0" w:tplc="8F46D4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75489"/>
    <w:multiLevelType w:val="hybridMultilevel"/>
    <w:tmpl w:val="216A3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B052F"/>
    <w:multiLevelType w:val="hybridMultilevel"/>
    <w:tmpl w:val="05B6832E"/>
    <w:lvl w:ilvl="0" w:tplc="82489DA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D0A53"/>
    <w:multiLevelType w:val="hybridMultilevel"/>
    <w:tmpl w:val="7828FFE6"/>
    <w:lvl w:ilvl="0" w:tplc="8F46D492">
      <w:numFmt w:val="bullet"/>
      <w:lvlText w:val="-"/>
      <w:lvlJc w:val="left"/>
      <w:pPr>
        <w:ind w:left="768" w:hanging="360"/>
      </w:pPr>
      <w:rPr>
        <w:rFonts w:ascii="Times New Roman" w:eastAsia="Times New Roman" w:hAnsi="Times New Roman" w:cs="Times New Roman"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9115D"/>
    <w:multiLevelType w:val="hybridMultilevel"/>
    <w:tmpl w:val="92D6B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06554B"/>
    <w:multiLevelType w:val="hybridMultilevel"/>
    <w:tmpl w:val="983A9328"/>
    <w:lvl w:ilvl="0" w:tplc="8F46D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5233F"/>
    <w:multiLevelType w:val="hybridMultilevel"/>
    <w:tmpl w:val="6E24DE2E"/>
    <w:lvl w:ilvl="0" w:tplc="3B6E32F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0" w15:restartNumberingAfterBreak="0">
    <w:nsid w:val="6D67597B"/>
    <w:multiLevelType w:val="hybridMultilevel"/>
    <w:tmpl w:val="E562A502"/>
    <w:lvl w:ilvl="0" w:tplc="C3D2E5A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9A285E"/>
    <w:multiLevelType w:val="hybridMultilevel"/>
    <w:tmpl w:val="D736A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D50E31"/>
    <w:multiLevelType w:val="hybridMultilevel"/>
    <w:tmpl w:val="92E87466"/>
    <w:lvl w:ilvl="0" w:tplc="8F46D492">
      <w:numFmt w:val="bullet"/>
      <w:lvlText w:val="-"/>
      <w:lvlJc w:val="left"/>
      <w:pPr>
        <w:ind w:left="1212" w:hanging="360"/>
      </w:pPr>
      <w:rPr>
        <w:rFonts w:ascii="Times New Roman" w:eastAsia="Times New Roman"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33"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7414C9"/>
    <w:multiLevelType w:val="hybridMultilevel"/>
    <w:tmpl w:val="0BC4AB9A"/>
    <w:lvl w:ilvl="0" w:tplc="04090003">
      <w:start w:val="1"/>
      <w:numFmt w:val="bullet"/>
      <w:lvlText w:val="o"/>
      <w:lvlJc w:val="left"/>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705C5"/>
    <w:multiLevelType w:val="hybridMultilevel"/>
    <w:tmpl w:val="620CE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5"/>
  </w:num>
  <w:num w:numId="3">
    <w:abstractNumId w:val="36"/>
  </w:num>
  <w:num w:numId="4">
    <w:abstractNumId w:val="19"/>
  </w:num>
  <w:num w:numId="5">
    <w:abstractNumId w:val="34"/>
  </w:num>
  <w:num w:numId="6">
    <w:abstractNumId w:val="16"/>
  </w:num>
  <w:num w:numId="7">
    <w:abstractNumId w:val="0"/>
  </w:num>
  <w:num w:numId="8">
    <w:abstractNumId w:val="23"/>
  </w:num>
  <w:num w:numId="9">
    <w:abstractNumId w:val="28"/>
  </w:num>
  <w:num w:numId="10">
    <w:abstractNumId w:val="22"/>
  </w:num>
  <w:num w:numId="11">
    <w:abstractNumId w:val="24"/>
  </w:num>
  <w:num w:numId="12">
    <w:abstractNumId w:val="17"/>
  </w:num>
  <w:num w:numId="13">
    <w:abstractNumId w:val="7"/>
  </w:num>
  <w:num w:numId="14">
    <w:abstractNumId w:val="5"/>
  </w:num>
  <w:num w:numId="15">
    <w:abstractNumId w:val="26"/>
  </w:num>
  <w:num w:numId="16">
    <w:abstractNumId w:val="6"/>
  </w:num>
  <w:num w:numId="17">
    <w:abstractNumId w:val="2"/>
  </w:num>
  <w:num w:numId="18">
    <w:abstractNumId w:val="3"/>
  </w:num>
  <w:num w:numId="19">
    <w:abstractNumId w:val="13"/>
  </w:num>
  <w:num w:numId="20">
    <w:abstractNumId w:val="33"/>
  </w:num>
  <w:num w:numId="21">
    <w:abstractNumId w:val="10"/>
  </w:num>
  <w:num w:numId="22">
    <w:abstractNumId w:val="15"/>
  </w:num>
  <w:num w:numId="23">
    <w:abstractNumId w:val="14"/>
  </w:num>
  <w:num w:numId="24">
    <w:abstractNumId w:val="38"/>
  </w:num>
  <w:num w:numId="25">
    <w:abstractNumId w:val="21"/>
  </w:num>
  <w:num w:numId="26">
    <w:abstractNumId w:val="12"/>
  </w:num>
  <w:num w:numId="27">
    <w:abstractNumId w:val="8"/>
  </w:num>
  <w:num w:numId="28">
    <w:abstractNumId w:val="27"/>
  </w:num>
  <w:num w:numId="29">
    <w:abstractNumId w:val="9"/>
  </w:num>
  <w:num w:numId="30">
    <w:abstractNumId w:val="25"/>
  </w:num>
  <w:num w:numId="31">
    <w:abstractNumId w:val="18"/>
  </w:num>
  <w:num w:numId="32">
    <w:abstractNumId w:val="32"/>
  </w:num>
  <w:num w:numId="33">
    <w:abstractNumId w:val="29"/>
  </w:num>
  <w:num w:numId="34">
    <w:abstractNumId w:val="20"/>
  </w:num>
  <w:num w:numId="35">
    <w:abstractNumId w:val="37"/>
  </w:num>
  <w:num w:numId="36">
    <w:abstractNumId w:val="4"/>
  </w:num>
  <w:num w:numId="37">
    <w:abstractNumId w:val="31"/>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11986"/>
    <w:rsid w:val="00012B0C"/>
    <w:rsid w:val="00014297"/>
    <w:rsid w:val="00021B16"/>
    <w:rsid w:val="000224AA"/>
    <w:rsid w:val="00025C06"/>
    <w:rsid w:val="00030530"/>
    <w:rsid w:val="00032A37"/>
    <w:rsid w:val="0003346E"/>
    <w:rsid w:val="000348D0"/>
    <w:rsid w:val="00034DB9"/>
    <w:rsid w:val="0003651B"/>
    <w:rsid w:val="000533D4"/>
    <w:rsid w:val="00074AA8"/>
    <w:rsid w:val="00075BC5"/>
    <w:rsid w:val="000876F6"/>
    <w:rsid w:val="00091B89"/>
    <w:rsid w:val="00094449"/>
    <w:rsid w:val="000A2E31"/>
    <w:rsid w:val="000A4BFC"/>
    <w:rsid w:val="000C2027"/>
    <w:rsid w:val="000C50BD"/>
    <w:rsid w:val="000C6983"/>
    <w:rsid w:val="000D14BF"/>
    <w:rsid w:val="000D2231"/>
    <w:rsid w:val="000D5739"/>
    <w:rsid w:val="000E07C5"/>
    <w:rsid w:val="000E2EE9"/>
    <w:rsid w:val="000E4172"/>
    <w:rsid w:val="001021CE"/>
    <w:rsid w:val="00102CB2"/>
    <w:rsid w:val="00103456"/>
    <w:rsid w:val="0011348C"/>
    <w:rsid w:val="00117BB9"/>
    <w:rsid w:val="00123AE6"/>
    <w:rsid w:val="00125283"/>
    <w:rsid w:val="00143971"/>
    <w:rsid w:val="001453C5"/>
    <w:rsid w:val="00146BB1"/>
    <w:rsid w:val="001511FD"/>
    <w:rsid w:val="001527F2"/>
    <w:rsid w:val="0015446B"/>
    <w:rsid w:val="0015558E"/>
    <w:rsid w:val="00155E36"/>
    <w:rsid w:val="001759BF"/>
    <w:rsid w:val="00191DF7"/>
    <w:rsid w:val="00194527"/>
    <w:rsid w:val="00195372"/>
    <w:rsid w:val="001A1E43"/>
    <w:rsid w:val="001A38F9"/>
    <w:rsid w:val="001A4636"/>
    <w:rsid w:val="001B1421"/>
    <w:rsid w:val="001B7CE7"/>
    <w:rsid w:val="001C0FB0"/>
    <w:rsid w:val="001C4811"/>
    <w:rsid w:val="001C6DD2"/>
    <w:rsid w:val="001C7978"/>
    <w:rsid w:val="001F1576"/>
    <w:rsid w:val="001F1C07"/>
    <w:rsid w:val="001F51A2"/>
    <w:rsid w:val="001F6956"/>
    <w:rsid w:val="00203808"/>
    <w:rsid w:val="00204722"/>
    <w:rsid w:val="00216702"/>
    <w:rsid w:val="002201E8"/>
    <w:rsid w:val="002213B6"/>
    <w:rsid w:val="00221DF4"/>
    <w:rsid w:val="00225AB5"/>
    <w:rsid w:val="00226448"/>
    <w:rsid w:val="00226CDA"/>
    <w:rsid w:val="00241BB5"/>
    <w:rsid w:val="00246C72"/>
    <w:rsid w:val="00255A90"/>
    <w:rsid w:val="00257F92"/>
    <w:rsid w:val="002608A1"/>
    <w:rsid w:val="00273F1E"/>
    <w:rsid w:val="002743B6"/>
    <w:rsid w:val="002808FC"/>
    <w:rsid w:val="00281EF6"/>
    <w:rsid w:val="002926AC"/>
    <w:rsid w:val="00293CB6"/>
    <w:rsid w:val="0029570C"/>
    <w:rsid w:val="002A284C"/>
    <w:rsid w:val="002A5EBD"/>
    <w:rsid w:val="002A6235"/>
    <w:rsid w:val="002A7A4B"/>
    <w:rsid w:val="002B4998"/>
    <w:rsid w:val="002B5A63"/>
    <w:rsid w:val="002C03FB"/>
    <w:rsid w:val="002C1972"/>
    <w:rsid w:val="002C21A5"/>
    <w:rsid w:val="002C43E5"/>
    <w:rsid w:val="002C4CAD"/>
    <w:rsid w:val="002D0C85"/>
    <w:rsid w:val="002D0E74"/>
    <w:rsid w:val="002D0F82"/>
    <w:rsid w:val="002E1ACE"/>
    <w:rsid w:val="002E6288"/>
    <w:rsid w:val="002E64D4"/>
    <w:rsid w:val="002F2DC6"/>
    <w:rsid w:val="002F3BEA"/>
    <w:rsid w:val="002F3D4C"/>
    <w:rsid w:val="002F4905"/>
    <w:rsid w:val="002F4933"/>
    <w:rsid w:val="002F7014"/>
    <w:rsid w:val="003015FA"/>
    <w:rsid w:val="0030403D"/>
    <w:rsid w:val="0030589B"/>
    <w:rsid w:val="00310AE3"/>
    <w:rsid w:val="00313C5E"/>
    <w:rsid w:val="00314543"/>
    <w:rsid w:val="003406B9"/>
    <w:rsid w:val="00343699"/>
    <w:rsid w:val="00353DAC"/>
    <w:rsid w:val="003575CB"/>
    <w:rsid w:val="00360A13"/>
    <w:rsid w:val="003634C3"/>
    <w:rsid w:val="00370310"/>
    <w:rsid w:val="003727AF"/>
    <w:rsid w:val="00375599"/>
    <w:rsid w:val="00384660"/>
    <w:rsid w:val="0039525B"/>
    <w:rsid w:val="00395E74"/>
    <w:rsid w:val="003A15B7"/>
    <w:rsid w:val="003A1DAF"/>
    <w:rsid w:val="003A49CC"/>
    <w:rsid w:val="003A5EF4"/>
    <w:rsid w:val="003B1952"/>
    <w:rsid w:val="003B5BC8"/>
    <w:rsid w:val="003C6AB3"/>
    <w:rsid w:val="003D28D3"/>
    <w:rsid w:val="003D31D0"/>
    <w:rsid w:val="003E3442"/>
    <w:rsid w:val="003E34C8"/>
    <w:rsid w:val="003E4EE2"/>
    <w:rsid w:val="003E5368"/>
    <w:rsid w:val="00402091"/>
    <w:rsid w:val="0040691D"/>
    <w:rsid w:val="00411708"/>
    <w:rsid w:val="00415A30"/>
    <w:rsid w:val="00422BBA"/>
    <w:rsid w:val="00427992"/>
    <w:rsid w:val="00434DDC"/>
    <w:rsid w:val="004500CA"/>
    <w:rsid w:val="004516AB"/>
    <w:rsid w:val="0046053C"/>
    <w:rsid w:val="00461553"/>
    <w:rsid w:val="00467467"/>
    <w:rsid w:val="00490624"/>
    <w:rsid w:val="00492924"/>
    <w:rsid w:val="00492D8C"/>
    <w:rsid w:val="00492FC2"/>
    <w:rsid w:val="00493871"/>
    <w:rsid w:val="004A10F4"/>
    <w:rsid w:val="004A490C"/>
    <w:rsid w:val="004B0CFC"/>
    <w:rsid w:val="004B112F"/>
    <w:rsid w:val="004B2063"/>
    <w:rsid w:val="004C2647"/>
    <w:rsid w:val="004C2B24"/>
    <w:rsid w:val="004C7FC3"/>
    <w:rsid w:val="004D30A4"/>
    <w:rsid w:val="004D6E75"/>
    <w:rsid w:val="004E0323"/>
    <w:rsid w:val="004E074C"/>
    <w:rsid w:val="004E18E6"/>
    <w:rsid w:val="004E2368"/>
    <w:rsid w:val="004F4204"/>
    <w:rsid w:val="004F4484"/>
    <w:rsid w:val="004F4A10"/>
    <w:rsid w:val="004F79FC"/>
    <w:rsid w:val="005009AE"/>
    <w:rsid w:val="00504103"/>
    <w:rsid w:val="005138BF"/>
    <w:rsid w:val="00521AFC"/>
    <w:rsid w:val="00521DFE"/>
    <w:rsid w:val="0052259E"/>
    <w:rsid w:val="00523734"/>
    <w:rsid w:val="00524653"/>
    <w:rsid w:val="0053113E"/>
    <w:rsid w:val="005318B0"/>
    <w:rsid w:val="00534CF4"/>
    <w:rsid w:val="005354A3"/>
    <w:rsid w:val="00535A00"/>
    <w:rsid w:val="005360E7"/>
    <w:rsid w:val="0053751D"/>
    <w:rsid w:val="0054024B"/>
    <w:rsid w:val="005405AB"/>
    <w:rsid w:val="005509FA"/>
    <w:rsid w:val="005554BB"/>
    <w:rsid w:val="00556F33"/>
    <w:rsid w:val="00560E80"/>
    <w:rsid w:val="0057405C"/>
    <w:rsid w:val="00583518"/>
    <w:rsid w:val="00584436"/>
    <w:rsid w:val="00585470"/>
    <w:rsid w:val="005966F8"/>
    <w:rsid w:val="005A5DB0"/>
    <w:rsid w:val="005B5A16"/>
    <w:rsid w:val="005B7825"/>
    <w:rsid w:val="005C1A86"/>
    <w:rsid w:val="005C3CE6"/>
    <w:rsid w:val="005C7C81"/>
    <w:rsid w:val="005D32C3"/>
    <w:rsid w:val="005E27C7"/>
    <w:rsid w:val="005E78DC"/>
    <w:rsid w:val="00600258"/>
    <w:rsid w:val="00602E2A"/>
    <w:rsid w:val="00603134"/>
    <w:rsid w:val="00604C1B"/>
    <w:rsid w:val="0061372C"/>
    <w:rsid w:val="00630E22"/>
    <w:rsid w:val="006323FF"/>
    <w:rsid w:val="006421F6"/>
    <w:rsid w:val="00642C36"/>
    <w:rsid w:val="00654618"/>
    <w:rsid w:val="006642DD"/>
    <w:rsid w:val="00664BFF"/>
    <w:rsid w:val="006704A2"/>
    <w:rsid w:val="006712F3"/>
    <w:rsid w:val="00675F97"/>
    <w:rsid w:val="0069458E"/>
    <w:rsid w:val="0069628C"/>
    <w:rsid w:val="006A1453"/>
    <w:rsid w:val="006A1583"/>
    <w:rsid w:val="006A2F76"/>
    <w:rsid w:val="006A37FF"/>
    <w:rsid w:val="006B0DC1"/>
    <w:rsid w:val="006C13A5"/>
    <w:rsid w:val="006C4D3A"/>
    <w:rsid w:val="006D54EB"/>
    <w:rsid w:val="006E0C1B"/>
    <w:rsid w:val="006E41B8"/>
    <w:rsid w:val="006E55B2"/>
    <w:rsid w:val="006E6F54"/>
    <w:rsid w:val="006F2DD6"/>
    <w:rsid w:val="006F44F5"/>
    <w:rsid w:val="006F5938"/>
    <w:rsid w:val="006F5BBF"/>
    <w:rsid w:val="0070750A"/>
    <w:rsid w:val="00714FDE"/>
    <w:rsid w:val="00716090"/>
    <w:rsid w:val="007225D7"/>
    <w:rsid w:val="00722C2D"/>
    <w:rsid w:val="00722F8A"/>
    <w:rsid w:val="0074455F"/>
    <w:rsid w:val="00747233"/>
    <w:rsid w:val="00747B14"/>
    <w:rsid w:val="007636D7"/>
    <w:rsid w:val="00775B96"/>
    <w:rsid w:val="00780407"/>
    <w:rsid w:val="00780D45"/>
    <w:rsid w:val="0078480D"/>
    <w:rsid w:val="00786B20"/>
    <w:rsid w:val="00787359"/>
    <w:rsid w:val="00790300"/>
    <w:rsid w:val="00792301"/>
    <w:rsid w:val="00793F07"/>
    <w:rsid w:val="0079430F"/>
    <w:rsid w:val="00795915"/>
    <w:rsid w:val="00797C82"/>
    <w:rsid w:val="007A76AF"/>
    <w:rsid w:val="007A7D0F"/>
    <w:rsid w:val="007B3A62"/>
    <w:rsid w:val="007B4C02"/>
    <w:rsid w:val="007B5EE3"/>
    <w:rsid w:val="007B6F2C"/>
    <w:rsid w:val="007C49B7"/>
    <w:rsid w:val="007D050A"/>
    <w:rsid w:val="007D42F8"/>
    <w:rsid w:val="007E3C55"/>
    <w:rsid w:val="007E3CA3"/>
    <w:rsid w:val="007E674F"/>
    <w:rsid w:val="007F0D80"/>
    <w:rsid w:val="007F2CC0"/>
    <w:rsid w:val="00800422"/>
    <w:rsid w:val="00801636"/>
    <w:rsid w:val="0080313B"/>
    <w:rsid w:val="00823678"/>
    <w:rsid w:val="00827532"/>
    <w:rsid w:val="00831A9C"/>
    <w:rsid w:val="008326E5"/>
    <w:rsid w:val="00832E85"/>
    <w:rsid w:val="0083599C"/>
    <w:rsid w:val="00837DCF"/>
    <w:rsid w:val="008443F1"/>
    <w:rsid w:val="00846342"/>
    <w:rsid w:val="0085032E"/>
    <w:rsid w:val="00861A4D"/>
    <w:rsid w:val="008625A8"/>
    <w:rsid w:val="008662CC"/>
    <w:rsid w:val="00867D21"/>
    <w:rsid w:val="00871D0D"/>
    <w:rsid w:val="008757B1"/>
    <w:rsid w:val="00884A16"/>
    <w:rsid w:val="0088654C"/>
    <w:rsid w:val="00886F57"/>
    <w:rsid w:val="00892208"/>
    <w:rsid w:val="00892657"/>
    <w:rsid w:val="00893BA6"/>
    <w:rsid w:val="008953DB"/>
    <w:rsid w:val="008A2D2C"/>
    <w:rsid w:val="008B5CFB"/>
    <w:rsid w:val="008C366C"/>
    <w:rsid w:val="008C421F"/>
    <w:rsid w:val="008C6160"/>
    <w:rsid w:val="008C678B"/>
    <w:rsid w:val="008D014B"/>
    <w:rsid w:val="008D2524"/>
    <w:rsid w:val="008D28C5"/>
    <w:rsid w:val="008D4903"/>
    <w:rsid w:val="008E287F"/>
    <w:rsid w:val="008E60F6"/>
    <w:rsid w:val="008F1593"/>
    <w:rsid w:val="008F30B4"/>
    <w:rsid w:val="00901959"/>
    <w:rsid w:val="00905B42"/>
    <w:rsid w:val="009068A4"/>
    <w:rsid w:val="0091453C"/>
    <w:rsid w:val="00914CCB"/>
    <w:rsid w:val="00917817"/>
    <w:rsid w:val="0092171A"/>
    <w:rsid w:val="00921CF3"/>
    <w:rsid w:val="00923975"/>
    <w:rsid w:val="00927D13"/>
    <w:rsid w:val="0093247F"/>
    <w:rsid w:val="00935358"/>
    <w:rsid w:val="0093682D"/>
    <w:rsid w:val="00942952"/>
    <w:rsid w:val="009550C3"/>
    <w:rsid w:val="0095720F"/>
    <w:rsid w:val="00960F5F"/>
    <w:rsid w:val="00970639"/>
    <w:rsid w:val="00974A9E"/>
    <w:rsid w:val="009929FE"/>
    <w:rsid w:val="009A35CA"/>
    <w:rsid w:val="009A6ED5"/>
    <w:rsid w:val="009A79BD"/>
    <w:rsid w:val="009B0730"/>
    <w:rsid w:val="009B65BC"/>
    <w:rsid w:val="009C0107"/>
    <w:rsid w:val="009C0F27"/>
    <w:rsid w:val="009C129F"/>
    <w:rsid w:val="009C6815"/>
    <w:rsid w:val="009D3D5D"/>
    <w:rsid w:val="009F16A4"/>
    <w:rsid w:val="00A010A6"/>
    <w:rsid w:val="00A06DB2"/>
    <w:rsid w:val="00A127B9"/>
    <w:rsid w:val="00A167DF"/>
    <w:rsid w:val="00A21E6F"/>
    <w:rsid w:val="00A24DC9"/>
    <w:rsid w:val="00A25278"/>
    <w:rsid w:val="00A278B8"/>
    <w:rsid w:val="00A30263"/>
    <w:rsid w:val="00A44807"/>
    <w:rsid w:val="00A477BE"/>
    <w:rsid w:val="00A50E4A"/>
    <w:rsid w:val="00A50F5A"/>
    <w:rsid w:val="00A637C9"/>
    <w:rsid w:val="00A71228"/>
    <w:rsid w:val="00A7439E"/>
    <w:rsid w:val="00A87FF7"/>
    <w:rsid w:val="00A92DD1"/>
    <w:rsid w:val="00AA1516"/>
    <w:rsid w:val="00AA1564"/>
    <w:rsid w:val="00AA59EE"/>
    <w:rsid w:val="00AA5DB1"/>
    <w:rsid w:val="00AA6BB5"/>
    <w:rsid w:val="00AB7B4C"/>
    <w:rsid w:val="00AC4FD8"/>
    <w:rsid w:val="00AD2A2C"/>
    <w:rsid w:val="00AE25F0"/>
    <w:rsid w:val="00AE507F"/>
    <w:rsid w:val="00AF3412"/>
    <w:rsid w:val="00AF5A23"/>
    <w:rsid w:val="00AF7753"/>
    <w:rsid w:val="00B00E62"/>
    <w:rsid w:val="00B014CE"/>
    <w:rsid w:val="00B056E1"/>
    <w:rsid w:val="00B17882"/>
    <w:rsid w:val="00B22677"/>
    <w:rsid w:val="00B30DDC"/>
    <w:rsid w:val="00B35420"/>
    <w:rsid w:val="00B35CE5"/>
    <w:rsid w:val="00B512CE"/>
    <w:rsid w:val="00B519C9"/>
    <w:rsid w:val="00B5701A"/>
    <w:rsid w:val="00B7239C"/>
    <w:rsid w:val="00B735DC"/>
    <w:rsid w:val="00B774FA"/>
    <w:rsid w:val="00B7760E"/>
    <w:rsid w:val="00B81A95"/>
    <w:rsid w:val="00B86F59"/>
    <w:rsid w:val="00B91CD8"/>
    <w:rsid w:val="00B95B65"/>
    <w:rsid w:val="00B960B5"/>
    <w:rsid w:val="00BA0266"/>
    <w:rsid w:val="00BA05A7"/>
    <w:rsid w:val="00BA2D26"/>
    <w:rsid w:val="00BB1B70"/>
    <w:rsid w:val="00BB4C34"/>
    <w:rsid w:val="00BB77C4"/>
    <w:rsid w:val="00BC3148"/>
    <w:rsid w:val="00BC71A7"/>
    <w:rsid w:val="00BE0133"/>
    <w:rsid w:val="00BE4EF7"/>
    <w:rsid w:val="00BE6E57"/>
    <w:rsid w:val="00C01685"/>
    <w:rsid w:val="00C059D4"/>
    <w:rsid w:val="00C10B78"/>
    <w:rsid w:val="00C16D70"/>
    <w:rsid w:val="00C17275"/>
    <w:rsid w:val="00C17FD1"/>
    <w:rsid w:val="00C21A83"/>
    <w:rsid w:val="00C27913"/>
    <w:rsid w:val="00C2792D"/>
    <w:rsid w:val="00C312B6"/>
    <w:rsid w:val="00C3207C"/>
    <w:rsid w:val="00C33E92"/>
    <w:rsid w:val="00C377CA"/>
    <w:rsid w:val="00C3796C"/>
    <w:rsid w:val="00C4502C"/>
    <w:rsid w:val="00C52278"/>
    <w:rsid w:val="00C5229C"/>
    <w:rsid w:val="00C62360"/>
    <w:rsid w:val="00C6258F"/>
    <w:rsid w:val="00C74291"/>
    <w:rsid w:val="00C766B3"/>
    <w:rsid w:val="00C7739A"/>
    <w:rsid w:val="00C80913"/>
    <w:rsid w:val="00C81CD6"/>
    <w:rsid w:val="00C83617"/>
    <w:rsid w:val="00C867CF"/>
    <w:rsid w:val="00C90A1F"/>
    <w:rsid w:val="00C91D45"/>
    <w:rsid w:val="00C96543"/>
    <w:rsid w:val="00C965D7"/>
    <w:rsid w:val="00CA1674"/>
    <w:rsid w:val="00CA592B"/>
    <w:rsid w:val="00CA75C0"/>
    <w:rsid w:val="00CB59D7"/>
    <w:rsid w:val="00CC2A0E"/>
    <w:rsid w:val="00CC7299"/>
    <w:rsid w:val="00CE183A"/>
    <w:rsid w:val="00CE27F9"/>
    <w:rsid w:val="00CE39F3"/>
    <w:rsid w:val="00CE4B66"/>
    <w:rsid w:val="00CF30B6"/>
    <w:rsid w:val="00CF485B"/>
    <w:rsid w:val="00CF6A5F"/>
    <w:rsid w:val="00D0025D"/>
    <w:rsid w:val="00D008AE"/>
    <w:rsid w:val="00D033BE"/>
    <w:rsid w:val="00D051B8"/>
    <w:rsid w:val="00D05C24"/>
    <w:rsid w:val="00D12AC0"/>
    <w:rsid w:val="00D215AB"/>
    <w:rsid w:val="00D23F6E"/>
    <w:rsid w:val="00D268E5"/>
    <w:rsid w:val="00D309A1"/>
    <w:rsid w:val="00D34484"/>
    <w:rsid w:val="00D401C6"/>
    <w:rsid w:val="00D47DFA"/>
    <w:rsid w:val="00D52822"/>
    <w:rsid w:val="00D52FE8"/>
    <w:rsid w:val="00D56FFB"/>
    <w:rsid w:val="00D60CF9"/>
    <w:rsid w:val="00D643F7"/>
    <w:rsid w:val="00D64BC2"/>
    <w:rsid w:val="00D746F2"/>
    <w:rsid w:val="00D76A27"/>
    <w:rsid w:val="00D7708D"/>
    <w:rsid w:val="00D834A2"/>
    <w:rsid w:val="00D940AB"/>
    <w:rsid w:val="00D9551B"/>
    <w:rsid w:val="00DA58E2"/>
    <w:rsid w:val="00DB03AF"/>
    <w:rsid w:val="00DB2FE1"/>
    <w:rsid w:val="00DB3179"/>
    <w:rsid w:val="00DB6D55"/>
    <w:rsid w:val="00DD14BC"/>
    <w:rsid w:val="00DE01EC"/>
    <w:rsid w:val="00DE02B2"/>
    <w:rsid w:val="00DE31A2"/>
    <w:rsid w:val="00DE5FA4"/>
    <w:rsid w:val="00DE6CAA"/>
    <w:rsid w:val="00DF0989"/>
    <w:rsid w:val="00DF4207"/>
    <w:rsid w:val="00DF45FC"/>
    <w:rsid w:val="00DF700E"/>
    <w:rsid w:val="00E03CC8"/>
    <w:rsid w:val="00E11148"/>
    <w:rsid w:val="00E13018"/>
    <w:rsid w:val="00E13D48"/>
    <w:rsid w:val="00E21706"/>
    <w:rsid w:val="00E23C5A"/>
    <w:rsid w:val="00E23D2E"/>
    <w:rsid w:val="00E23F19"/>
    <w:rsid w:val="00E357F5"/>
    <w:rsid w:val="00E40939"/>
    <w:rsid w:val="00E430B1"/>
    <w:rsid w:val="00E476B5"/>
    <w:rsid w:val="00E51639"/>
    <w:rsid w:val="00E516FF"/>
    <w:rsid w:val="00E53C1C"/>
    <w:rsid w:val="00E5515A"/>
    <w:rsid w:val="00E576DC"/>
    <w:rsid w:val="00E72A29"/>
    <w:rsid w:val="00E737ED"/>
    <w:rsid w:val="00E74815"/>
    <w:rsid w:val="00E75965"/>
    <w:rsid w:val="00E77317"/>
    <w:rsid w:val="00E87C86"/>
    <w:rsid w:val="00E9235A"/>
    <w:rsid w:val="00EA0C9A"/>
    <w:rsid w:val="00EB0AC8"/>
    <w:rsid w:val="00EB0D88"/>
    <w:rsid w:val="00EB2E60"/>
    <w:rsid w:val="00EB48E8"/>
    <w:rsid w:val="00EC6EC8"/>
    <w:rsid w:val="00ED180B"/>
    <w:rsid w:val="00ED7E77"/>
    <w:rsid w:val="00EE34E4"/>
    <w:rsid w:val="00EE3DDF"/>
    <w:rsid w:val="00EF00F0"/>
    <w:rsid w:val="00EF1001"/>
    <w:rsid w:val="00EF7092"/>
    <w:rsid w:val="00F03282"/>
    <w:rsid w:val="00F05689"/>
    <w:rsid w:val="00F16A70"/>
    <w:rsid w:val="00F254C5"/>
    <w:rsid w:val="00F3013F"/>
    <w:rsid w:val="00F36D78"/>
    <w:rsid w:val="00F45651"/>
    <w:rsid w:val="00F51674"/>
    <w:rsid w:val="00F55BB7"/>
    <w:rsid w:val="00F631AD"/>
    <w:rsid w:val="00F6578A"/>
    <w:rsid w:val="00F75E7E"/>
    <w:rsid w:val="00F824FE"/>
    <w:rsid w:val="00F84F16"/>
    <w:rsid w:val="00F928D7"/>
    <w:rsid w:val="00F9664D"/>
    <w:rsid w:val="00F96A3F"/>
    <w:rsid w:val="00FA18D3"/>
    <w:rsid w:val="00FB4832"/>
    <w:rsid w:val="00FB532A"/>
    <w:rsid w:val="00FC0282"/>
    <w:rsid w:val="00FC35D5"/>
    <w:rsid w:val="00FC5D84"/>
    <w:rsid w:val="00FD1C50"/>
    <w:rsid w:val="00FD222B"/>
    <w:rsid w:val="00FD686B"/>
    <w:rsid w:val="00FD69F9"/>
    <w:rsid w:val="00FE0701"/>
    <w:rsid w:val="00FF16E1"/>
    <w:rsid w:val="00FF22CA"/>
    <w:rsid w:val="00FF2746"/>
    <w:rsid w:val="00FF5742"/>
    <w:rsid w:val="00FF74B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2F45"/>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326E5"/>
    <w:rPr>
      <w:lang w:val="en-US"/>
    </w:rPr>
  </w:style>
  <w:style w:type="paragraph" w:styleId="Virsraksts2">
    <w:name w:val="heading 2"/>
    <w:basedOn w:val="Parasts"/>
    <w:next w:val="Parasts"/>
    <w:link w:val="Virsraksts2Rakstz"/>
    <w:uiPriority w:val="9"/>
    <w:unhideWhenUsed/>
    <w:qFormat/>
    <w:rsid w:val="007445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tvhtml">
    <w:name w:val="tv_html"/>
    <w:basedOn w:val="Parasts"/>
    <w:rsid w:val="00DF700E"/>
    <w:pPr>
      <w:spacing w:before="100" w:beforeAutospacing="1" w:after="100" w:afterAutospacing="1" w:line="240" w:lineRule="auto"/>
    </w:pPr>
    <w:rPr>
      <w:rFonts w:ascii="Times New Roman" w:eastAsia="Times New Roman" w:hAnsi="Times New Roman" w:cs="Times New Roman"/>
      <w:sz w:val="24"/>
      <w:szCs w:val="24"/>
      <w:lang w:val="lv-LV"/>
    </w:rPr>
  </w:style>
  <w:style w:type="character" w:customStyle="1" w:styleId="Virsraksts2Rakstz">
    <w:name w:val="Virsraksts 2 Rakstz."/>
    <w:basedOn w:val="Noklusjumarindkopasfonts"/>
    <w:link w:val="Virsraksts2"/>
    <w:uiPriority w:val="9"/>
    <w:rsid w:val="0074455F"/>
    <w:rPr>
      <w:rFonts w:asciiTheme="majorHAnsi" w:eastAsiaTheme="majorEastAsia" w:hAnsiTheme="majorHAnsi" w:cstheme="majorBidi"/>
      <w:color w:val="2F5496" w:themeColor="accent1" w:themeShade="BF"/>
      <w:sz w:val="26"/>
      <w:szCs w:val="26"/>
      <w:lang w:val="en-US"/>
    </w:rPr>
  </w:style>
  <w:style w:type="paragraph" w:customStyle="1" w:styleId="xmsonormal">
    <w:name w:val="x_msonormal"/>
    <w:basedOn w:val="Parasts"/>
    <w:rsid w:val="008865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style01">
    <w:name w:val="fontstyle01"/>
    <w:basedOn w:val="Noklusjumarindkopasfonts"/>
    <w:rsid w:val="007A76AF"/>
    <w:rPr>
      <w:rFonts w:ascii="Times New Roman" w:hAnsi="Times New Roman" w:cs="Times New Roman" w:hint="default"/>
      <w:b w:val="0"/>
      <w:bCs w:val="0"/>
      <w:i w:val="0"/>
      <w:iCs w:val="0"/>
      <w:color w:val="000000"/>
      <w:sz w:val="24"/>
      <w:szCs w:val="24"/>
    </w:rPr>
  </w:style>
  <w:style w:type="character" w:styleId="Komentraatsauce">
    <w:name w:val="annotation reference"/>
    <w:basedOn w:val="Noklusjumarindkopasfonts"/>
    <w:uiPriority w:val="99"/>
    <w:semiHidden/>
    <w:unhideWhenUsed/>
    <w:rsid w:val="003D31D0"/>
    <w:rPr>
      <w:sz w:val="16"/>
      <w:szCs w:val="16"/>
    </w:rPr>
  </w:style>
  <w:style w:type="paragraph" w:styleId="Komentrateksts">
    <w:name w:val="annotation text"/>
    <w:basedOn w:val="Parasts"/>
    <w:link w:val="KomentratekstsRakstz"/>
    <w:uiPriority w:val="99"/>
    <w:unhideWhenUsed/>
    <w:rsid w:val="003D31D0"/>
    <w:pPr>
      <w:spacing w:line="240" w:lineRule="auto"/>
    </w:pPr>
    <w:rPr>
      <w:sz w:val="20"/>
      <w:szCs w:val="20"/>
    </w:rPr>
  </w:style>
  <w:style w:type="character" w:customStyle="1" w:styleId="KomentratekstsRakstz">
    <w:name w:val="Komentāra teksts Rakstz."/>
    <w:basedOn w:val="Noklusjumarindkopasfonts"/>
    <w:link w:val="Komentrateksts"/>
    <w:uiPriority w:val="99"/>
    <w:rsid w:val="003D31D0"/>
    <w:rPr>
      <w:sz w:val="20"/>
      <w:szCs w:val="20"/>
      <w:lang w:val="en-US"/>
    </w:rPr>
  </w:style>
  <w:style w:type="paragraph" w:styleId="Komentratma">
    <w:name w:val="annotation subject"/>
    <w:basedOn w:val="Komentrateksts"/>
    <w:next w:val="Komentrateksts"/>
    <w:link w:val="KomentratmaRakstz"/>
    <w:uiPriority w:val="99"/>
    <w:semiHidden/>
    <w:unhideWhenUsed/>
    <w:rsid w:val="003D31D0"/>
    <w:rPr>
      <w:b/>
      <w:bCs/>
    </w:rPr>
  </w:style>
  <w:style w:type="character" w:customStyle="1" w:styleId="KomentratmaRakstz">
    <w:name w:val="Komentāra tēma Rakstz."/>
    <w:basedOn w:val="KomentratekstsRakstz"/>
    <w:link w:val="Komentratma"/>
    <w:uiPriority w:val="99"/>
    <w:semiHidden/>
    <w:rsid w:val="003D31D0"/>
    <w:rPr>
      <w:b/>
      <w:bCs/>
      <w:sz w:val="20"/>
      <w:szCs w:val="20"/>
      <w:lang w:val="en-US"/>
    </w:rPr>
  </w:style>
  <w:style w:type="paragraph" w:styleId="Balonteksts">
    <w:name w:val="Balloon Text"/>
    <w:basedOn w:val="Parasts"/>
    <w:link w:val="BalontekstsRakstz"/>
    <w:uiPriority w:val="99"/>
    <w:semiHidden/>
    <w:unhideWhenUsed/>
    <w:rsid w:val="00091B8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1B89"/>
    <w:rPr>
      <w:rFonts w:ascii="Segoe UI" w:hAnsi="Segoe UI" w:cs="Segoe UI"/>
      <w:sz w:val="18"/>
      <w:szCs w:val="18"/>
      <w:lang w:val="en-US"/>
    </w:rPr>
  </w:style>
  <w:style w:type="character" w:styleId="Hipersaite">
    <w:name w:val="Hyperlink"/>
    <w:basedOn w:val="Noklusjumarindkopasfonts"/>
    <w:uiPriority w:val="99"/>
    <w:semiHidden/>
    <w:unhideWhenUsed/>
    <w:rsid w:val="00D21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66594">
      <w:bodyDiv w:val="1"/>
      <w:marLeft w:val="0"/>
      <w:marRight w:val="0"/>
      <w:marTop w:val="0"/>
      <w:marBottom w:val="0"/>
      <w:divBdr>
        <w:top w:val="none" w:sz="0" w:space="0" w:color="auto"/>
        <w:left w:val="none" w:sz="0" w:space="0" w:color="auto"/>
        <w:bottom w:val="none" w:sz="0" w:space="0" w:color="auto"/>
        <w:right w:val="none" w:sz="0" w:space="0" w:color="auto"/>
      </w:divBdr>
    </w:div>
    <w:div w:id="867571010">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5612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7B22-0E1B-45A9-9860-95007A0A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2240</Words>
  <Characters>12768</Characters>
  <Application>Microsoft Office Word</Application>
  <DocSecurity>0</DocSecurity>
  <Lines>106</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Skolotajs</cp:lastModifiedBy>
  <cp:revision>2</cp:revision>
  <cp:lastPrinted>2022-04-22T05:29:00Z</cp:lastPrinted>
  <dcterms:created xsi:type="dcterms:W3CDTF">2023-11-28T15:29:00Z</dcterms:created>
  <dcterms:modified xsi:type="dcterms:W3CDTF">2023-11-28T15:29:00Z</dcterms:modified>
</cp:coreProperties>
</file>